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F630" w14:textId="77777777" w:rsidR="00F87160" w:rsidRPr="00B473DA" w:rsidRDefault="00F87160" w:rsidP="00F87160">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 xml:space="preserve">Junge Menschen und Arbeitslosigkeit </w:t>
      </w:r>
    </w:p>
    <w:p w14:paraId="0B1E6D1A" w14:textId="77777777" w:rsidR="00F87160" w:rsidRPr="004552D7" w:rsidRDefault="00F87160" w:rsidP="00F87160">
      <w:pPr>
        <w:spacing w:after="0" w:line="240" w:lineRule="auto"/>
        <w:rPr>
          <w:rFonts w:eastAsia="Times New Roman" w:cs="Arial"/>
          <w:b/>
          <w:bCs/>
          <w:sz w:val="32"/>
          <w:szCs w:val="24"/>
          <w:lang w:eastAsia="de-D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26"/>
        <w:gridCol w:w="3118"/>
      </w:tblGrid>
      <w:tr w:rsidR="00F87160" w:rsidRPr="00B473DA" w14:paraId="36EEBA8F" w14:textId="77777777" w:rsidTr="001401AC">
        <w:tc>
          <w:tcPr>
            <w:tcW w:w="3936" w:type="dxa"/>
            <w:shd w:val="clear" w:color="auto" w:fill="auto"/>
            <w:vAlign w:val="center"/>
          </w:tcPr>
          <w:p w14:paraId="294C33DF" w14:textId="77777777" w:rsidR="00F87160" w:rsidRPr="00B473DA" w:rsidRDefault="00F87160" w:rsidP="001401AC">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2126" w:type="dxa"/>
            <w:shd w:val="clear" w:color="auto" w:fill="auto"/>
            <w:vAlign w:val="center"/>
          </w:tcPr>
          <w:p w14:paraId="6B6EB90B" w14:textId="77777777" w:rsidR="00F87160" w:rsidRPr="00B473DA" w:rsidRDefault="00F87160" w:rsidP="001401AC">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3118" w:type="dxa"/>
            <w:shd w:val="clear" w:color="auto" w:fill="auto"/>
            <w:vAlign w:val="center"/>
          </w:tcPr>
          <w:p w14:paraId="11BDBC55" w14:textId="77777777" w:rsidR="00F87160" w:rsidRPr="00B473DA" w:rsidRDefault="00F87160" w:rsidP="001401AC">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r>
      <w:tr w:rsidR="00F87160" w:rsidRPr="00B473DA" w14:paraId="28D36102" w14:textId="77777777" w:rsidTr="001401AC">
        <w:trPr>
          <w:trHeight w:val="654"/>
        </w:trPr>
        <w:tc>
          <w:tcPr>
            <w:tcW w:w="3936" w:type="dxa"/>
            <w:shd w:val="clear" w:color="auto" w:fill="auto"/>
          </w:tcPr>
          <w:p w14:paraId="7F77C3D5" w14:textId="77777777" w:rsidR="00F87160" w:rsidRPr="004552D7" w:rsidRDefault="00F87160" w:rsidP="001401AC">
            <w:pPr>
              <w:spacing w:before="60" w:after="60"/>
              <w:rPr>
                <w:rFonts w:eastAsia="Times New Roman" w:cs="Arial"/>
                <w:bCs/>
                <w:lang w:eastAsia="de-DE"/>
              </w:rPr>
            </w:pPr>
            <w:r>
              <w:rPr>
                <w:rFonts w:eastAsia="Times New Roman" w:cs="Arial"/>
                <w:bCs/>
                <w:lang w:eastAsia="de-DE"/>
              </w:rPr>
              <w:t>Junge Menschen und Arbeitslosigkeit</w:t>
            </w:r>
          </w:p>
        </w:tc>
        <w:tc>
          <w:tcPr>
            <w:tcW w:w="2126" w:type="dxa"/>
            <w:shd w:val="clear" w:color="auto" w:fill="auto"/>
          </w:tcPr>
          <w:p w14:paraId="30A0B1F3" w14:textId="77777777" w:rsidR="00F87160" w:rsidRPr="00B473DA" w:rsidRDefault="00F87160" w:rsidP="001401AC">
            <w:pPr>
              <w:rPr>
                <w:rFonts w:cs="Arial"/>
              </w:rPr>
            </w:pPr>
            <w:r w:rsidRPr="00222407">
              <w:rPr>
                <w:rFonts w:cs="Arial"/>
                <w:color w:val="000000"/>
              </w:rPr>
              <w:t xml:space="preserve">Sek I </w:t>
            </w:r>
          </w:p>
        </w:tc>
        <w:tc>
          <w:tcPr>
            <w:tcW w:w="3118" w:type="dxa"/>
            <w:shd w:val="clear" w:color="auto" w:fill="auto"/>
          </w:tcPr>
          <w:p w14:paraId="1FD77C97" w14:textId="77777777" w:rsidR="00F87160" w:rsidRPr="004552D7" w:rsidRDefault="00F87160" w:rsidP="001401AC">
            <w:pPr>
              <w:keepNext/>
              <w:spacing w:before="60" w:after="60" w:line="240" w:lineRule="auto"/>
              <w:outlineLvl w:val="1"/>
              <w:rPr>
                <w:rFonts w:eastAsia="Times New Roman" w:cs="Arial"/>
                <w:bCs/>
                <w:lang w:eastAsia="de-DE"/>
              </w:rPr>
            </w:pPr>
            <w:r>
              <w:rPr>
                <w:rFonts w:eastAsia="Times New Roman" w:cs="Arial"/>
                <w:bCs/>
                <w:lang w:eastAsia="de-DE"/>
              </w:rPr>
              <w:t>1 Doppelstunde á 90 Minuten</w:t>
            </w:r>
          </w:p>
        </w:tc>
      </w:tr>
    </w:tbl>
    <w:p w14:paraId="503D4D63" w14:textId="77777777" w:rsidR="00F87160" w:rsidRDefault="00F87160" w:rsidP="00F87160">
      <w:pPr>
        <w:spacing w:after="0" w:line="300" w:lineRule="atLeast"/>
        <w:rPr>
          <w:rFonts w:cs="Arial"/>
        </w:rPr>
      </w:pPr>
    </w:p>
    <w:p w14:paraId="5ACEA9A0" w14:textId="77777777" w:rsidR="00F87160" w:rsidRDefault="00F87160" w:rsidP="00F87160">
      <w:pPr>
        <w:spacing w:after="0" w:line="300" w:lineRule="atLeast"/>
        <w:rPr>
          <w:rFonts w:cs="Arial"/>
        </w:rPr>
      </w:pPr>
      <w:r w:rsidRPr="004552D7">
        <w:rPr>
          <w:rFonts w:cs="Arial"/>
        </w:rPr>
        <w:t>Die Lernenden sollen im Rahmen der vorliegenden Unterrichtseinheit:</w:t>
      </w:r>
    </w:p>
    <w:p w14:paraId="454E5716" w14:textId="77777777" w:rsidR="00F87160" w:rsidRPr="004552D7" w:rsidRDefault="00F87160" w:rsidP="00F87160">
      <w:pPr>
        <w:spacing w:after="0" w:line="300" w:lineRule="atLeast"/>
        <w:rPr>
          <w:rFonts w:cs="Arial"/>
        </w:rPr>
      </w:pPr>
    </w:p>
    <w:p w14:paraId="696FB969" w14:textId="77777777" w:rsidR="00F87160" w:rsidRDefault="00F87160" w:rsidP="00F87160">
      <w:pPr>
        <w:numPr>
          <w:ilvl w:val="0"/>
          <w:numId w:val="2"/>
        </w:numPr>
        <w:spacing w:after="0" w:line="300" w:lineRule="atLeast"/>
        <w:rPr>
          <w:rFonts w:cs="Arial"/>
        </w:rPr>
      </w:pPr>
      <w:r>
        <w:rPr>
          <w:rFonts w:cs="Arial"/>
        </w:rPr>
        <w:t xml:space="preserve">Lernen, dass die Agentur für Arbeit sowohl Berufsorientierung als auch individuelle Beratung anbietet und es sehr viele verschiedene Informationsmöglichkeiten gibt; </w:t>
      </w:r>
    </w:p>
    <w:p w14:paraId="7E28E9DA" w14:textId="77777777" w:rsidR="00F87160" w:rsidRDefault="00F87160" w:rsidP="00F87160">
      <w:pPr>
        <w:numPr>
          <w:ilvl w:val="0"/>
          <w:numId w:val="2"/>
        </w:numPr>
        <w:spacing w:after="0" w:line="300" w:lineRule="atLeast"/>
        <w:rPr>
          <w:rFonts w:cs="Arial"/>
        </w:rPr>
      </w:pPr>
      <w:r>
        <w:rPr>
          <w:rFonts w:cs="Arial"/>
        </w:rPr>
        <w:t>Verstehen, dass eine gute Ausbildung vor Arbeitslosigkeit schützen kann;</w:t>
      </w:r>
    </w:p>
    <w:p w14:paraId="02A041F1" w14:textId="77777777" w:rsidR="00F87160" w:rsidRDefault="00F87160" w:rsidP="00F87160">
      <w:pPr>
        <w:numPr>
          <w:ilvl w:val="0"/>
          <w:numId w:val="2"/>
        </w:numPr>
        <w:spacing w:after="0" w:line="300" w:lineRule="atLeast"/>
        <w:rPr>
          <w:rFonts w:cs="Arial"/>
        </w:rPr>
      </w:pPr>
      <w:r>
        <w:rPr>
          <w:rFonts w:cs="Arial"/>
        </w:rPr>
        <w:t>Verstehen, dass sich die Bewerbungschancen je nach Beliebtheit eines Berufes sehr deutlich unterscheiden können;</w:t>
      </w:r>
    </w:p>
    <w:p w14:paraId="590E63D6" w14:textId="77777777" w:rsidR="00F87160" w:rsidRPr="005651B2" w:rsidRDefault="00F87160" w:rsidP="00F87160">
      <w:pPr>
        <w:numPr>
          <w:ilvl w:val="0"/>
          <w:numId w:val="2"/>
        </w:numPr>
        <w:spacing w:after="0" w:line="300" w:lineRule="atLeast"/>
        <w:rPr>
          <w:rFonts w:cs="Arial"/>
        </w:rPr>
      </w:pPr>
      <w:r>
        <w:rPr>
          <w:rFonts w:cs="Arial"/>
        </w:rPr>
        <w:t xml:space="preserve">Erkennen, dass beruflich bedingte Auslandsaufenthalte sowohl Vorteile als auch Nachteile mit sich bringen können. </w:t>
      </w:r>
    </w:p>
    <w:p w14:paraId="1818E5CF" w14:textId="77777777" w:rsidR="00F87160" w:rsidRPr="00B473DA" w:rsidRDefault="00F87160" w:rsidP="00F87160">
      <w:pPr>
        <w:spacing w:before="240" w:after="0" w:line="300" w:lineRule="atLeast"/>
        <w:rPr>
          <w:rFonts w:cs="Arial"/>
          <w:b/>
          <w:bCs/>
          <w:color w:val="004F86"/>
          <w:sz w:val="26"/>
          <w:szCs w:val="26"/>
        </w:rPr>
      </w:pPr>
      <w:r w:rsidRPr="00B473DA">
        <w:rPr>
          <w:rFonts w:cs="Arial"/>
          <w:b/>
          <w:bCs/>
          <w:color w:val="004F86"/>
          <w:sz w:val="26"/>
          <w:szCs w:val="26"/>
        </w:rPr>
        <w:t>Begriffe:</w:t>
      </w:r>
    </w:p>
    <w:p w14:paraId="0E34F13F" w14:textId="77777777" w:rsidR="00F87160" w:rsidRDefault="00F87160" w:rsidP="00F87160">
      <w:pPr>
        <w:numPr>
          <w:ilvl w:val="0"/>
          <w:numId w:val="1"/>
        </w:numPr>
        <w:spacing w:after="0" w:line="300" w:lineRule="atLeast"/>
        <w:rPr>
          <w:rFonts w:cs="Arial"/>
        </w:rPr>
      </w:pPr>
      <w:r>
        <w:rPr>
          <w:rFonts w:cs="Arial"/>
        </w:rPr>
        <w:t>Arbeitslosenquote</w:t>
      </w:r>
    </w:p>
    <w:p w14:paraId="2017B676" w14:textId="77777777" w:rsidR="00F87160" w:rsidRDefault="00F87160" w:rsidP="00F87160">
      <w:pPr>
        <w:numPr>
          <w:ilvl w:val="0"/>
          <w:numId w:val="1"/>
        </w:numPr>
        <w:spacing w:after="0" w:line="300" w:lineRule="atLeast"/>
        <w:rPr>
          <w:rFonts w:cs="Arial"/>
        </w:rPr>
      </w:pPr>
      <w:r>
        <w:rPr>
          <w:rFonts w:cs="Arial"/>
        </w:rPr>
        <w:t xml:space="preserve">Berufsorientierung </w:t>
      </w:r>
    </w:p>
    <w:p w14:paraId="48BF85AA" w14:textId="77777777" w:rsidR="00F87160" w:rsidRDefault="00F87160" w:rsidP="00F87160">
      <w:pPr>
        <w:numPr>
          <w:ilvl w:val="0"/>
          <w:numId w:val="1"/>
        </w:numPr>
        <w:spacing w:after="0" w:line="300" w:lineRule="atLeast"/>
        <w:rPr>
          <w:rFonts w:cs="Arial"/>
        </w:rPr>
      </w:pPr>
      <w:r>
        <w:rPr>
          <w:rFonts w:cs="Arial"/>
        </w:rPr>
        <w:t xml:space="preserve">Qualifikation </w:t>
      </w:r>
    </w:p>
    <w:p w14:paraId="76779875" w14:textId="77777777" w:rsidR="00F87160" w:rsidRPr="00B473DA" w:rsidRDefault="00F87160" w:rsidP="00F87160">
      <w:pPr>
        <w:spacing w:before="240" w:after="0" w:line="300" w:lineRule="atLeast"/>
        <w:rPr>
          <w:rFonts w:cs="Arial"/>
          <w:b/>
          <w:bCs/>
          <w:color w:val="004F86"/>
          <w:sz w:val="26"/>
          <w:szCs w:val="26"/>
        </w:rPr>
      </w:pPr>
      <w:r w:rsidRPr="00B473DA">
        <w:rPr>
          <w:rFonts w:cs="Arial"/>
          <w:b/>
          <w:bCs/>
          <w:color w:val="004F86"/>
          <w:sz w:val="26"/>
          <w:szCs w:val="26"/>
        </w:rPr>
        <w:t>Ökonomische Kompetenzen:</w:t>
      </w:r>
    </w:p>
    <w:p w14:paraId="6520A834" w14:textId="77777777" w:rsidR="00F87160" w:rsidRPr="004552D7" w:rsidRDefault="00F87160" w:rsidP="00F87160">
      <w:pPr>
        <w:spacing w:after="0"/>
      </w:pPr>
      <w:r w:rsidRPr="004552D7">
        <w:t>Im Rahmen dieser Unterrichtseinheit werden folgende Kompetenzen an die Lernenden vermittelt:</w:t>
      </w:r>
    </w:p>
    <w:p w14:paraId="30E1BBB7" w14:textId="77777777" w:rsidR="00F87160" w:rsidRPr="00EF67B1" w:rsidRDefault="00F87160" w:rsidP="00F87160">
      <w:pPr>
        <w:numPr>
          <w:ilvl w:val="0"/>
          <w:numId w:val="3"/>
        </w:numPr>
        <w:spacing w:after="0" w:line="300" w:lineRule="atLeast"/>
        <w:ind w:left="360" w:firstLine="66"/>
        <w:contextualSpacing/>
        <w:rPr>
          <w:rFonts w:cs="Arial"/>
          <w:bCs/>
        </w:rPr>
      </w:pPr>
      <w:r>
        <w:rPr>
          <w:rFonts w:cs="Arial"/>
          <w:bCs/>
        </w:rPr>
        <w:t>Ökonomische Systemzusammenhänge erklären können;</w:t>
      </w:r>
    </w:p>
    <w:p w14:paraId="5EEB39BD" w14:textId="77777777" w:rsidR="00F87160" w:rsidRDefault="00F87160" w:rsidP="00F87160">
      <w:pPr>
        <w:numPr>
          <w:ilvl w:val="0"/>
          <w:numId w:val="3"/>
        </w:numPr>
        <w:spacing w:after="0" w:line="300" w:lineRule="atLeast"/>
        <w:ind w:left="360" w:firstLine="66"/>
        <w:contextualSpacing/>
        <w:rPr>
          <w:rFonts w:cs="Arial"/>
          <w:bCs/>
        </w:rPr>
      </w:pPr>
      <w:r>
        <w:rPr>
          <w:rFonts w:cs="Arial"/>
          <w:bCs/>
        </w:rPr>
        <w:t xml:space="preserve">Grafiken zur Jugendarbeitslosigkeit analysieren können; </w:t>
      </w:r>
    </w:p>
    <w:p w14:paraId="0112F4D6" w14:textId="77777777" w:rsidR="00F87160" w:rsidRDefault="00F87160" w:rsidP="00F87160">
      <w:pPr>
        <w:numPr>
          <w:ilvl w:val="0"/>
          <w:numId w:val="3"/>
        </w:numPr>
        <w:spacing w:after="0" w:line="300" w:lineRule="atLeast"/>
        <w:ind w:left="709" w:hanging="283"/>
        <w:contextualSpacing/>
        <w:rPr>
          <w:rFonts w:cs="Arial"/>
          <w:bCs/>
        </w:rPr>
      </w:pPr>
      <w:r>
        <w:rPr>
          <w:rFonts w:cs="Arial"/>
          <w:bCs/>
        </w:rPr>
        <w:t xml:space="preserve">Transfer von der allgemeinen Betrachtung des Ausbildungsmarktes zur Einschätzung der persönlichen beruflichen Situation durchführen können; </w:t>
      </w:r>
    </w:p>
    <w:p w14:paraId="4F475BCE" w14:textId="77777777" w:rsidR="00F87160" w:rsidRDefault="00F87160" w:rsidP="00F87160">
      <w:pPr>
        <w:numPr>
          <w:ilvl w:val="0"/>
          <w:numId w:val="3"/>
        </w:numPr>
        <w:spacing w:after="0" w:line="300" w:lineRule="atLeast"/>
        <w:ind w:left="709" w:hanging="283"/>
        <w:contextualSpacing/>
        <w:rPr>
          <w:rFonts w:cs="Arial"/>
          <w:bCs/>
        </w:rPr>
      </w:pPr>
      <w:r>
        <w:rPr>
          <w:rFonts w:cs="Arial"/>
          <w:bCs/>
        </w:rPr>
        <w:t>Handlungssituationen ökonomisch analysieren können.</w:t>
      </w:r>
    </w:p>
    <w:p w14:paraId="7F99D22A" w14:textId="77777777" w:rsidR="00F87160" w:rsidRPr="0026130A" w:rsidRDefault="00F87160" w:rsidP="00F87160">
      <w:pPr>
        <w:spacing w:before="240" w:after="0" w:line="300" w:lineRule="atLeast"/>
        <w:rPr>
          <w:rFonts w:cs="Arial"/>
          <w:b/>
          <w:bCs/>
          <w:color w:val="004F86"/>
          <w:sz w:val="26"/>
          <w:szCs w:val="26"/>
        </w:rPr>
      </w:pPr>
      <w:r w:rsidRPr="0026130A">
        <w:rPr>
          <w:rFonts w:cs="Arial"/>
          <w:b/>
          <w:bCs/>
          <w:color w:val="004F86"/>
          <w:sz w:val="26"/>
          <w:szCs w:val="26"/>
        </w:rPr>
        <w:t>Materialien:</w:t>
      </w:r>
    </w:p>
    <w:p w14:paraId="4B2082E1" w14:textId="77777777" w:rsidR="00F87160" w:rsidRDefault="00F87160" w:rsidP="00F87160">
      <w:pPr>
        <w:numPr>
          <w:ilvl w:val="0"/>
          <w:numId w:val="3"/>
        </w:numPr>
        <w:spacing w:after="0" w:line="300" w:lineRule="atLeast"/>
        <w:contextualSpacing/>
        <w:rPr>
          <w:rFonts w:cs="Arial"/>
          <w:bCs/>
        </w:rPr>
      </w:pPr>
      <w:r>
        <w:rPr>
          <w:rFonts w:cs="Arial"/>
          <w:bCs/>
        </w:rPr>
        <w:t xml:space="preserve">Informationstext „Junge Menschen und Arbeitslosigkeit“ </w:t>
      </w:r>
    </w:p>
    <w:p w14:paraId="3949C1B0" w14:textId="77777777" w:rsidR="00F87160" w:rsidRDefault="00F87160" w:rsidP="00F87160">
      <w:pPr>
        <w:numPr>
          <w:ilvl w:val="0"/>
          <w:numId w:val="3"/>
        </w:numPr>
        <w:spacing w:after="0" w:line="300" w:lineRule="atLeast"/>
        <w:contextualSpacing/>
        <w:rPr>
          <w:rFonts w:cs="Arial"/>
          <w:bCs/>
        </w:rPr>
      </w:pPr>
      <w:r>
        <w:rPr>
          <w:rFonts w:cs="Arial"/>
          <w:bCs/>
        </w:rPr>
        <w:t xml:space="preserve">Arbeitsblatt </w:t>
      </w:r>
      <w:proofErr w:type="gramStart"/>
      <w:r>
        <w:rPr>
          <w:rFonts w:cs="Arial"/>
          <w:bCs/>
        </w:rPr>
        <w:t>„ Arbeitsaufträge</w:t>
      </w:r>
      <w:proofErr w:type="gramEnd"/>
      <w:r>
        <w:rPr>
          <w:rFonts w:cs="Arial"/>
          <w:bCs/>
        </w:rPr>
        <w:t xml:space="preserve">“ </w:t>
      </w:r>
    </w:p>
    <w:p w14:paraId="5D984F82" w14:textId="77777777" w:rsidR="00F87160" w:rsidRDefault="00F87160" w:rsidP="00F87160">
      <w:pPr>
        <w:numPr>
          <w:ilvl w:val="0"/>
          <w:numId w:val="3"/>
        </w:numPr>
        <w:spacing w:after="0" w:line="300" w:lineRule="atLeast"/>
        <w:contextualSpacing/>
        <w:rPr>
          <w:rFonts w:cs="Arial"/>
          <w:bCs/>
        </w:rPr>
      </w:pPr>
      <w:r>
        <w:rPr>
          <w:rFonts w:cs="Arial"/>
          <w:bCs/>
        </w:rPr>
        <w:t xml:space="preserve">Arbeitsblatt „Meine beruflichen Ziele“ </w:t>
      </w:r>
    </w:p>
    <w:p w14:paraId="372F0E83" w14:textId="77777777" w:rsidR="00F87160" w:rsidRPr="00E10384" w:rsidRDefault="00F87160" w:rsidP="00F87160">
      <w:pPr>
        <w:numPr>
          <w:ilvl w:val="0"/>
          <w:numId w:val="3"/>
        </w:numPr>
        <w:spacing w:after="0" w:line="300" w:lineRule="atLeast"/>
        <w:contextualSpacing/>
        <w:rPr>
          <w:rFonts w:cs="Arial"/>
          <w:bCs/>
        </w:rPr>
      </w:pPr>
      <w:r w:rsidRPr="00E10384">
        <w:rPr>
          <w:rFonts w:cs="Arial"/>
          <w:bCs/>
        </w:rPr>
        <w:t xml:space="preserve">Lösungsvorschläge zu Arbeitsblatt </w:t>
      </w:r>
    </w:p>
    <w:p w14:paraId="234C7ABA" w14:textId="77777777" w:rsidR="00F87160" w:rsidRPr="00B473DA" w:rsidRDefault="00F87160" w:rsidP="00F87160">
      <w:pPr>
        <w:spacing w:before="360" w:after="120"/>
        <w:jc w:val="both"/>
        <w:rPr>
          <w:rFonts w:cs="Arial"/>
          <w:b/>
          <w:bCs/>
          <w:color w:val="004F86"/>
          <w:sz w:val="26"/>
          <w:szCs w:val="26"/>
        </w:rPr>
      </w:pPr>
      <w:r w:rsidRPr="00B473DA">
        <w:rPr>
          <w:rFonts w:cs="Arial"/>
          <w:b/>
          <w:bCs/>
          <w:color w:val="004F86"/>
          <w:sz w:val="26"/>
          <w:szCs w:val="26"/>
        </w:rPr>
        <w:t>Grundlagentext:</w:t>
      </w:r>
    </w:p>
    <w:p w14:paraId="480D01D1" w14:textId="051C8DB7" w:rsidR="00F87160" w:rsidRDefault="00F87160" w:rsidP="00C028EE">
      <w:pPr>
        <w:jc w:val="both"/>
      </w:pPr>
      <w:r>
        <w:t xml:space="preserve">Junge Menschen sind in besonderem Maße von Arbeitslosigkeit bedroht. In Deutschland lag die Quote im </w:t>
      </w:r>
      <w:r w:rsidR="0BA5A593">
        <w:t xml:space="preserve">Dezember </w:t>
      </w:r>
      <w:r>
        <w:t>202</w:t>
      </w:r>
      <w:r w:rsidR="3F244F70">
        <w:t>2</w:t>
      </w:r>
      <w:r>
        <w:t xml:space="preserve"> bei ca. 6 % (zum Vergleich: Die Quote in </w:t>
      </w:r>
      <w:r w:rsidR="114BC3C6">
        <w:t>Spanien</w:t>
      </w:r>
      <w:r>
        <w:t xml:space="preserve"> liegt bei über 3</w:t>
      </w:r>
      <w:r w:rsidR="5E1CDB20">
        <w:t>2</w:t>
      </w:r>
      <w:r>
        <w:t>%).</w:t>
      </w:r>
      <w:r>
        <w:rPr>
          <w:rStyle w:val="Funotenzeichen"/>
        </w:rPr>
        <w:footnoteReference w:id="1"/>
      </w:r>
      <w:r>
        <w:t xml:space="preserve"> Dennoch sind auch in Deutschland immer noch zu viele junge Menschen ohne Arbeit. Eine gute Qualifikation und die Wahl des richtigen Berufs senken deutlich das Risiko, arbeitslos zu werden. Somit kommt der Berufsorientierung eine besondere Bedeutung zu. </w:t>
      </w:r>
    </w:p>
    <w:p w14:paraId="360B9D5F" w14:textId="77777777" w:rsidR="00F87160" w:rsidRDefault="00F87160" w:rsidP="00F87160">
      <w:pPr>
        <w:sectPr w:rsidR="00F87160" w:rsidSect="00BC4554">
          <w:headerReference w:type="default" r:id="rId10"/>
          <w:footerReference w:type="default" r:id="rId11"/>
          <w:pgSz w:w="11906" w:h="16838"/>
          <w:pgMar w:top="1417" w:right="1417" w:bottom="1134" w:left="1417" w:header="0" w:footer="427" w:gutter="0"/>
          <w:cols w:space="708"/>
          <w:docGrid w:linePitch="360"/>
        </w:sectPr>
      </w:pPr>
    </w:p>
    <w:p w14:paraId="76A1154F" w14:textId="77777777" w:rsidR="00F87160" w:rsidRDefault="00F87160" w:rsidP="00F87160">
      <w:pPr>
        <w:pStyle w:val="AB"/>
      </w:pPr>
      <w:r w:rsidRPr="00B473DA">
        <w:lastRenderedPageBreak/>
        <w:t>Unterrichtsverlauf</w:t>
      </w:r>
      <w:r>
        <w:t>, 1. Doppelstunde (90 Minuten)</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260"/>
        <w:gridCol w:w="1701"/>
        <w:gridCol w:w="1701"/>
        <w:gridCol w:w="4253"/>
      </w:tblGrid>
      <w:tr w:rsidR="00F87160" w:rsidRPr="00B473DA" w14:paraId="1AA00218" w14:textId="77777777" w:rsidTr="001401AC">
        <w:tc>
          <w:tcPr>
            <w:tcW w:w="1418" w:type="dxa"/>
            <w:shd w:val="clear" w:color="auto" w:fill="DBE5F1"/>
            <w:vAlign w:val="center"/>
          </w:tcPr>
          <w:p w14:paraId="1CBB62B3" w14:textId="77777777" w:rsidR="00F87160" w:rsidRPr="00B473DA" w:rsidRDefault="00F87160" w:rsidP="001401AC">
            <w:pPr>
              <w:spacing w:before="60" w:after="60"/>
              <w:rPr>
                <w:rFonts w:cs="Arial"/>
                <w:b/>
                <w:bCs/>
              </w:rPr>
            </w:pPr>
            <w:r w:rsidRPr="00B473DA">
              <w:rPr>
                <w:rFonts w:cs="Arial"/>
                <w:b/>
                <w:bCs/>
              </w:rPr>
              <w:t>Phase</w:t>
            </w:r>
          </w:p>
        </w:tc>
        <w:tc>
          <w:tcPr>
            <w:tcW w:w="1701" w:type="dxa"/>
            <w:shd w:val="clear" w:color="auto" w:fill="DBE5F1"/>
            <w:vAlign w:val="center"/>
          </w:tcPr>
          <w:p w14:paraId="5BC62F30" w14:textId="77777777" w:rsidR="00F87160" w:rsidRPr="00B473DA" w:rsidRDefault="00F87160" w:rsidP="001401AC">
            <w:pPr>
              <w:spacing w:before="60" w:after="60"/>
              <w:rPr>
                <w:rFonts w:cs="Arial"/>
                <w:b/>
                <w:bCs/>
              </w:rPr>
            </w:pPr>
            <w:r w:rsidRPr="00B473DA">
              <w:rPr>
                <w:rFonts w:cs="Arial"/>
                <w:b/>
                <w:bCs/>
              </w:rPr>
              <w:t>Zeit</w:t>
            </w:r>
          </w:p>
        </w:tc>
        <w:tc>
          <w:tcPr>
            <w:tcW w:w="3260" w:type="dxa"/>
            <w:shd w:val="clear" w:color="auto" w:fill="DBE5F1"/>
            <w:vAlign w:val="center"/>
          </w:tcPr>
          <w:p w14:paraId="5D0D2D30" w14:textId="77777777" w:rsidR="00F87160" w:rsidRPr="00B473DA" w:rsidRDefault="00F87160" w:rsidP="001401AC">
            <w:pPr>
              <w:spacing w:before="60" w:after="60"/>
              <w:rPr>
                <w:rFonts w:cs="Arial"/>
                <w:b/>
                <w:bCs/>
              </w:rPr>
            </w:pPr>
            <w:r w:rsidRPr="00B473DA">
              <w:rPr>
                <w:rFonts w:cs="Arial"/>
                <w:b/>
                <w:bCs/>
              </w:rPr>
              <w:t>Inhalt</w:t>
            </w:r>
          </w:p>
        </w:tc>
        <w:tc>
          <w:tcPr>
            <w:tcW w:w="1701" w:type="dxa"/>
            <w:shd w:val="clear" w:color="auto" w:fill="DBE5F1"/>
            <w:vAlign w:val="center"/>
          </w:tcPr>
          <w:p w14:paraId="5D8B61BA" w14:textId="77777777" w:rsidR="00F87160" w:rsidRPr="00B473DA" w:rsidRDefault="00F87160" w:rsidP="001401AC">
            <w:pPr>
              <w:spacing w:before="60" w:after="60"/>
              <w:rPr>
                <w:rFonts w:cs="Arial"/>
                <w:b/>
                <w:bCs/>
              </w:rPr>
            </w:pPr>
            <w:r w:rsidRPr="00B473DA">
              <w:rPr>
                <w:rFonts w:cs="Arial"/>
                <w:b/>
                <w:bCs/>
              </w:rPr>
              <w:t>Sozialform</w:t>
            </w:r>
          </w:p>
        </w:tc>
        <w:tc>
          <w:tcPr>
            <w:tcW w:w="1701" w:type="dxa"/>
            <w:shd w:val="clear" w:color="auto" w:fill="DBE5F1"/>
            <w:vAlign w:val="center"/>
          </w:tcPr>
          <w:p w14:paraId="47310DDD" w14:textId="77777777" w:rsidR="00F87160" w:rsidRPr="00B473DA" w:rsidRDefault="00F87160" w:rsidP="001401AC">
            <w:pPr>
              <w:spacing w:before="60" w:after="60"/>
              <w:rPr>
                <w:rFonts w:cs="Arial"/>
                <w:b/>
                <w:bCs/>
              </w:rPr>
            </w:pPr>
            <w:r w:rsidRPr="00B473DA">
              <w:rPr>
                <w:rFonts w:cs="Arial"/>
                <w:b/>
                <w:bCs/>
              </w:rPr>
              <w:t>Medien und Materialien</w:t>
            </w:r>
          </w:p>
        </w:tc>
        <w:tc>
          <w:tcPr>
            <w:tcW w:w="4253" w:type="dxa"/>
            <w:shd w:val="clear" w:color="auto" w:fill="DBE5F1"/>
            <w:vAlign w:val="center"/>
          </w:tcPr>
          <w:p w14:paraId="3FEDA356" w14:textId="77777777" w:rsidR="00F87160" w:rsidRPr="00B473DA" w:rsidRDefault="00F87160" w:rsidP="001401AC">
            <w:pPr>
              <w:spacing w:before="60" w:after="60"/>
              <w:rPr>
                <w:rFonts w:cs="Arial"/>
                <w:b/>
                <w:bCs/>
              </w:rPr>
            </w:pPr>
            <w:r w:rsidRPr="00B473DA">
              <w:rPr>
                <w:rFonts w:cs="Arial"/>
                <w:b/>
                <w:bCs/>
              </w:rPr>
              <w:t>Anmerkungen</w:t>
            </w:r>
          </w:p>
        </w:tc>
      </w:tr>
      <w:tr w:rsidR="00F87160" w:rsidRPr="00B473DA" w14:paraId="4C786B0B" w14:textId="77777777" w:rsidTr="001401AC">
        <w:tc>
          <w:tcPr>
            <w:tcW w:w="1418" w:type="dxa"/>
          </w:tcPr>
          <w:p w14:paraId="077D231F" w14:textId="77777777" w:rsidR="00F87160" w:rsidRPr="00B473DA" w:rsidRDefault="00F87160" w:rsidP="001401AC">
            <w:pPr>
              <w:spacing w:before="60" w:after="60"/>
              <w:rPr>
                <w:rFonts w:cs="Arial"/>
                <w:b/>
                <w:bCs/>
                <w:sz w:val="20"/>
                <w:szCs w:val="20"/>
              </w:rPr>
            </w:pPr>
            <w:r>
              <w:rPr>
                <w:rFonts w:cs="Arial"/>
                <w:b/>
                <w:bCs/>
                <w:sz w:val="20"/>
                <w:szCs w:val="20"/>
              </w:rPr>
              <w:t xml:space="preserve">Einstieg </w:t>
            </w:r>
          </w:p>
        </w:tc>
        <w:tc>
          <w:tcPr>
            <w:tcW w:w="1701" w:type="dxa"/>
          </w:tcPr>
          <w:p w14:paraId="66B90BEA" w14:textId="32B413B0" w:rsidR="00F87160" w:rsidRPr="00B473DA" w:rsidRDefault="001D4C36" w:rsidP="001401AC">
            <w:pPr>
              <w:spacing w:before="60" w:after="60"/>
              <w:rPr>
                <w:rFonts w:cs="Arial"/>
                <w:bCs/>
                <w:sz w:val="20"/>
                <w:szCs w:val="20"/>
              </w:rPr>
            </w:pPr>
            <w:r>
              <w:rPr>
                <w:rFonts w:cs="Arial"/>
                <w:bCs/>
                <w:sz w:val="20"/>
                <w:szCs w:val="20"/>
              </w:rPr>
              <w:t>1</w:t>
            </w:r>
            <w:r w:rsidR="00F87160">
              <w:rPr>
                <w:rFonts w:cs="Arial"/>
                <w:bCs/>
                <w:sz w:val="20"/>
                <w:szCs w:val="20"/>
              </w:rPr>
              <w:t>0 Minuten</w:t>
            </w:r>
          </w:p>
        </w:tc>
        <w:tc>
          <w:tcPr>
            <w:tcW w:w="3260" w:type="dxa"/>
          </w:tcPr>
          <w:p w14:paraId="640AFDED" w14:textId="77777777" w:rsidR="00F87160" w:rsidRDefault="00F87160" w:rsidP="001401AC">
            <w:pPr>
              <w:spacing w:before="60" w:after="60"/>
              <w:rPr>
                <w:rFonts w:cs="Arial"/>
                <w:bCs/>
                <w:sz w:val="20"/>
                <w:szCs w:val="20"/>
              </w:rPr>
            </w:pPr>
            <w:r>
              <w:rPr>
                <w:rFonts w:cs="Arial"/>
                <w:bCs/>
                <w:sz w:val="20"/>
                <w:szCs w:val="20"/>
              </w:rPr>
              <w:t xml:space="preserve">Berufsorientierung durch die Arbeitsagentur </w:t>
            </w:r>
          </w:p>
          <w:p w14:paraId="14BC58D9" w14:textId="77777777" w:rsidR="00F87160" w:rsidRDefault="00F87160" w:rsidP="001401AC">
            <w:pPr>
              <w:spacing w:before="60" w:after="60"/>
              <w:rPr>
                <w:rFonts w:cs="Arial"/>
                <w:bCs/>
                <w:sz w:val="20"/>
                <w:szCs w:val="20"/>
              </w:rPr>
            </w:pPr>
            <w:r>
              <w:rPr>
                <w:rFonts w:cs="Arial"/>
                <w:bCs/>
                <w:sz w:val="20"/>
                <w:szCs w:val="20"/>
              </w:rPr>
              <w:t>Bisher genutzte Möglichkeiten der Berufsorientierung</w:t>
            </w:r>
          </w:p>
          <w:p w14:paraId="18A937F4" w14:textId="77777777" w:rsidR="00F87160" w:rsidRPr="00B473DA" w:rsidRDefault="00F87160" w:rsidP="001401AC">
            <w:pPr>
              <w:spacing w:before="60" w:after="60"/>
              <w:rPr>
                <w:rFonts w:cs="Arial"/>
                <w:bCs/>
                <w:sz w:val="20"/>
                <w:szCs w:val="20"/>
              </w:rPr>
            </w:pPr>
            <w:r>
              <w:rPr>
                <w:rFonts w:cs="Arial"/>
                <w:bCs/>
                <w:sz w:val="20"/>
                <w:szCs w:val="20"/>
              </w:rPr>
              <w:t>Leitfrage: Welche Maßnahmen der Berufsorientierung sind Euch bekannt?</w:t>
            </w:r>
          </w:p>
        </w:tc>
        <w:tc>
          <w:tcPr>
            <w:tcW w:w="1701" w:type="dxa"/>
          </w:tcPr>
          <w:p w14:paraId="2ED44B2E" w14:textId="77777777" w:rsidR="00F87160" w:rsidRDefault="00F87160" w:rsidP="001401AC">
            <w:pPr>
              <w:spacing w:before="60" w:after="60"/>
              <w:rPr>
                <w:rFonts w:cs="Arial"/>
                <w:bCs/>
                <w:sz w:val="20"/>
                <w:szCs w:val="20"/>
              </w:rPr>
            </w:pPr>
            <w:r>
              <w:rPr>
                <w:rFonts w:cs="Arial"/>
                <w:bCs/>
                <w:sz w:val="20"/>
                <w:szCs w:val="20"/>
              </w:rPr>
              <w:t>Unterrichts-gespräch</w:t>
            </w:r>
          </w:p>
          <w:p w14:paraId="2154FEC0" w14:textId="77777777" w:rsidR="00F87160" w:rsidRPr="00B473DA" w:rsidRDefault="00F87160" w:rsidP="001401AC">
            <w:pPr>
              <w:spacing w:before="60" w:after="60"/>
              <w:rPr>
                <w:rFonts w:cs="Arial"/>
                <w:bCs/>
                <w:sz w:val="20"/>
                <w:szCs w:val="20"/>
              </w:rPr>
            </w:pPr>
            <w:r>
              <w:rPr>
                <w:rFonts w:cs="Arial"/>
                <w:bCs/>
                <w:sz w:val="20"/>
                <w:szCs w:val="20"/>
              </w:rPr>
              <w:t>Brainstorming</w:t>
            </w:r>
          </w:p>
        </w:tc>
        <w:tc>
          <w:tcPr>
            <w:tcW w:w="1701" w:type="dxa"/>
          </w:tcPr>
          <w:p w14:paraId="54BDD9D3" w14:textId="73BABEC2" w:rsidR="00F87160" w:rsidRDefault="00F87160" w:rsidP="001401AC">
            <w:pPr>
              <w:spacing w:before="60" w:after="60"/>
              <w:rPr>
                <w:rFonts w:cs="Arial"/>
                <w:bCs/>
                <w:sz w:val="20"/>
                <w:szCs w:val="20"/>
              </w:rPr>
            </w:pPr>
            <w:r>
              <w:rPr>
                <w:rFonts w:cs="Arial"/>
                <w:bCs/>
                <w:sz w:val="20"/>
                <w:szCs w:val="20"/>
              </w:rPr>
              <w:t xml:space="preserve">Tafel </w:t>
            </w:r>
          </w:p>
          <w:p w14:paraId="5E351289" w14:textId="22D19033" w:rsidR="00F330BF" w:rsidRDefault="00F330BF" w:rsidP="001401AC">
            <w:pPr>
              <w:spacing w:before="60" w:after="60"/>
              <w:rPr>
                <w:rFonts w:cs="Arial"/>
                <w:bCs/>
                <w:sz w:val="20"/>
                <w:szCs w:val="20"/>
              </w:rPr>
            </w:pPr>
            <w:r>
              <w:rPr>
                <w:rFonts w:cs="Arial"/>
                <w:bCs/>
                <w:sz w:val="20"/>
                <w:szCs w:val="20"/>
              </w:rPr>
              <w:t xml:space="preserve">Brainstorming </w:t>
            </w:r>
          </w:p>
          <w:p w14:paraId="125A57D6" w14:textId="77777777" w:rsidR="00F87160" w:rsidRPr="00B473DA" w:rsidRDefault="00F87160" w:rsidP="001401AC">
            <w:pPr>
              <w:spacing w:before="60" w:after="60"/>
              <w:rPr>
                <w:rFonts w:cs="Arial"/>
                <w:bCs/>
                <w:sz w:val="20"/>
                <w:szCs w:val="20"/>
              </w:rPr>
            </w:pPr>
          </w:p>
        </w:tc>
        <w:tc>
          <w:tcPr>
            <w:tcW w:w="4253" w:type="dxa"/>
          </w:tcPr>
          <w:p w14:paraId="2EE85A9A" w14:textId="77777777" w:rsidR="00F87160" w:rsidRDefault="00F87160" w:rsidP="001401AC">
            <w:pPr>
              <w:spacing w:before="60" w:after="60"/>
              <w:rPr>
                <w:rFonts w:cs="Arial"/>
                <w:bCs/>
                <w:sz w:val="20"/>
                <w:szCs w:val="20"/>
              </w:rPr>
            </w:pPr>
            <w:r>
              <w:rPr>
                <w:rFonts w:cs="Arial"/>
                <w:bCs/>
                <w:sz w:val="20"/>
                <w:szCs w:val="20"/>
              </w:rPr>
              <w:t xml:space="preserve">Die Lehrkraft stellt die Leitfrage an die Schulklasse: Welche Maßnahmen der Berufsorientierung sind Euch bekannt? Die Beiträge der Schülerinnen und Schüler werden an der Tafel gesammelt. Die Lehrkraft weist auf bisherige Veranstaltungen der Arbeitsagentur hin. </w:t>
            </w:r>
          </w:p>
          <w:p w14:paraId="22E87FB8" w14:textId="77777777" w:rsidR="00F87160" w:rsidRPr="00B473DA" w:rsidRDefault="00F87160" w:rsidP="001401AC">
            <w:pPr>
              <w:spacing w:before="60" w:after="60"/>
              <w:rPr>
                <w:rFonts w:cs="Arial"/>
                <w:bCs/>
                <w:sz w:val="20"/>
                <w:szCs w:val="20"/>
              </w:rPr>
            </w:pPr>
            <w:r>
              <w:rPr>
                <w:rFonts w:cs="Arial"/>
                <w:bCs/>
                <w:sz w:val="20"/>
                <w:szCs w:val="20"/>
              </w:rPr>
              <w:t>Rückfragen über Berufswunsch und Bewerbungen können einbezogen werden.</w:t>
            </w:r>
          </w:p>
        </w:tc>
      </w:tr>
      <w:tr w:rsidR="00F87160" w:rsidRPr="00B473DA" w14:paraId="324C529D" w14:textId="77777777" w:rsidTr="001401AC">
        <w:tc>
          <w:tcPr>
            <w:tcW w:w="1418" w:type="dxa"/>
          </w:tcPr>
          <w:p w14:paraId="42AF5D7D" w14:textId="77777777" w:rsidR="00F87160" w:rsidRPr="00B473DA" w:rsidRDefault="00F87160" w:rsidP="001401AC">
            <w:pPr>
              <w:pStyle w:val="Kopfzeile"/>
              <w:tabs>
                <w:tab w:val="clear" w:pos="4536"/>
                <w:tab w:val="clear" w:pos="9072"/>
              </w:tabs>
              <w:spacing w:before="60" w:after="60"/>
              <w:rPr>
                <w:rFonts w:cs="Arial"/>
                <w:b/>
                <w:bCs/>
                <w:sz w:val="20"/>
                <w:szCs w:val="20"/>
              </w:rPr>
            </w:pPr>
            <w:r>
              <w:rPr>
                <w:rFonts w:cs="Arial"/>
                <w:b/>
                <w:bCs/>
                <w:sz w:val="20"/>
                <w:szCs w:val="20"/>
              </w:rPr>
              <w:t xml:space="preserve">Erarbeitung </w:t>
            </w:r>
          </w:p>
        </w:tc>
        <w:tc>
          <w:tcPr>
            <w:tcW w:w="1701" w:type="dxa"/>
          </w:tcPr>
          <w:p w14:paraId="5CA24BBE" w14:textId="452BF476" w:rsidR="00F87160" w:rsidRPr="00B473DA" w:rsidRDefault="00F87160" w:rsidP="001401AC">
            <w:pPr>
              <w:spacing w:before="60" w:after="60"/>
              <w:rPr>
                <w:rFonts w:cs="Arial"/>
                <w:sz w:val="20"/>
                <w:szCs w:val="20"/>
              </w:rPr>
            </w:pPr>
            <w:r>
              <w:rPr>
                <w:rFonts w:cs="Arial"/>
                <w:sz w:val="20"/>
                <w:szCs w:val="20"/>
              </w:rPr>
              <w:t xml:space="preserve">25 Minuten </w:t>
            </w:r>
          </w:p>
        </w:tc>
        <w:tc>
          <w:tcPr>
            <w:tcW w:w="3260" w:type="dxa"/>
          </w:tcPr>
          <w:p w14:paraId="59408EDD" w14:textId="77777777" w:rsidR="00F87160" w:rsidRPr="00674F46" w:rsidRDefault="00F87160" w:rsidP="001401AC">
            <w:pPr>
              <w:spacing w:before="60" w:after="60"/>
              <w:rPr>
                <w:rFonts w:cs="Arial"/>
                <w:bCs/>
                <w:sz w:val="20"/>
                <w:szCs w:val="20"/>
              </w:rPr>
            </w:pPr>
            <w:r w:rsidRPr="00674F46">
              <w:rPr>
                <w:rFonts w:cs="Arial"/>
                <w:bCs/>
                <w:sz w:val="20"/>
                <w:szCs w:val="20"/>
              </w:rPr>
              <w:t>Veranstaltung zur Berufsorientierung in der Schule</w:t>
            </w:r>
          </w:p>
        </w:tc>
        <w:tc>
          <w:tcPr>
            <w:tcW w:w="1701" w:type="dxa"/>
          </w:tcPr>
          <w:p w14:paraId="1CB5A222" w14:textId="77777777" w:rsidR="00F87160" w:rsidRPr="00B473DA" w:rsidRDefault="00F87160" w:rsidP="001401AC">
            <w:pPr>
              <w:spacing w:before="60" w:after="60"/>
              <w:rPr>
                <w:rFonts w:cs="Arial"/>
                <w:sz w:val="20"/>
                <w:szCs w:val="20"/>
              </w:rPr>
            </w:pPr>
            <w:r>
              <w:rPr>
                <w:rFonts w:cs="Arial"/>
                <w:sz w:val="20"/>
                <w:szCs w:val="20"/>
              </w:rPr>
              <w:t>Partnerarbeit</w:t>
            </w:r>
          </w:p>
        </w:tc>
        <w:tc>
          <w:tcPr>
            <w:tcW w:w="1701" w:type="dxa"/>
          </w:tcPr>
          <w:p w14:paraId="7F19B0C3" w14:textId="7011151B" w:rsidR="00A56D8F" w:rsidRPr="00B473DA" w:rsidRDefault="00F87160" w:rsidP="00A56D8F">
            <w:pPr>
              <w:spacing w:before="60" w:after="60"/>
              <w:rPr>
                <w:rFonts w:cs="Arial"/>
                <w:sz w:val="20"/>
                <w:szCs w:val="20"/>
              </w:rPr>
            </w:pPr>
            <w:r>
              <w:rPr>
                <w:rFonts w:cs="Arial"/>
                <w:sz w:val="20"/>
                <w:szCs w:val="20"/>
              </w:rPr>
              <w:t xml:space="preserve">Informationstext </w:t>
            </w:r>
          </w:p>
          <w:p w14:paraId="4C1D73E5" w14:textId="77777777" w:rsidR="00F87160" w:rsidRDefault="00A56D8F" w:rsidP="001401AC">
            <w:pPr>
              <w:spacing w:before="60" w:after="60"/>
              <w:rPr>
                <w:rFonts w:cs="Arial"/>
                <w:sz w:val="20"/>
                <w:szCs w:val="20"/>
              </w:rPr>
            </w:pPr>
            <w:r w:rsidRPr="00A56D8F">
              <w:rPr>
                <w:rFonts w:cs="Arial"/>
                <w:sz w:val="20"/>
                <w:szCs w:val="20"/>
              </w:rPr>
              <w:t>„Junge Menschen und Arbeitslosigkeit“</w:t>
            </w:r>
          </w:p>
          <w:p w14:paraId="179F34CF" w14:textId="7B56A7C3" w:rsidR="00A21CEF" w:rsidRPr="00B473DA" w:rsidRDefault="00A21CEF" w:rsidP="001401AC">
            <w:pPr>
              <w:spacing w:before="60" w:after="60"/>
              <w:rPr>
                <w:rFonts w:cs="Arial"/>
                <w:sz w:val="20"/>
                <w:szCs w:val="20"/>
              </w:rPr>
            </w:pPr>
            <w:r>
              <w:rPr>
                <w:rFonts w:cs="Arial"/>
                <w:sz w:val="20"/>
                <w:szCs w:val="20"/>
              </w:rPr>
              <w:t xml:space="preserve">Arbeitsblatt „Arbeitsaufträge“ </w:t>
            </w:r>
          </w:p>
        </w:tc>
        <w:tc>
          <w:tcPr>
            <w:tcW w:w="4253" w:type="dxa"/>
          </w:tcPr>
          <w:p w14:paraId="51B9A85D" w14:textId="3A7BF960" w:rsidR="00F87160" w:rsidRPr="00B473DA" w:rsidRDefault="00D13524" w:rsidP="001401AC">
            <w:pPr>
              <w:spacing w:before="60" w:after="60"/>
              <w:rPr>
                <w:rFonts w:cs="Arial"/>
                <w:sz w:val="20"/>
                <w:szCs w:val="20"/>
              </w:rPr>
            </w:pPr>
            <w:r>
              <w:rPr>
                <w:rFonts w:cs="Arial"/>
                <w:sz w:val="20"/>
                <w:szCs w:val="20"/>
              </w:rPr>
              <w:t>In Partnerarbeit lesen sich die Schülerinnen und Schüler den Informationstext durch</w:t>
            </w:r>
            <w:r w:rsidR="00831E4F">
              <w:rPr>
                <w:rFonts w:cs="Arial"/>
                <w:sz w:val="20"/>
                <w:szCs w:val="20"/>
              </w:rPr>
              <w:t xml:space="preserve"> und </w:t>
            </w:r>
            <w:r w:rsidR="004B22D4">
              <w:rPr>
                <w:rFonts w:cs="Arial"/>
                <w:sz w:val="20"/>
                <w:szCs w:val="20"/>
              </w:rPr>
              <w:t xml:space="preserve">bearbeiten gemeinsam das </w:t>
            </w:r>
            <w:r w:rsidR="00A21CEF">
              <w:rPr>
                <w:rFonts w:cs="Arial"/>
                <w:sz w:val="20"/>
                <w:szCs w:val="20"/>
              </w:rPr>
              <w:t xml:space="preserve">Arbeitsblatt „Arbeitsaufträge“. </w:t>
            </w:r>
          </w:p>
          <w:p w14:paraId="5A7CD658" w14:textId="77777777" w:rsidR="00F87160" w:rsidRPr="00B473DA" w:rsidRDefault="00F87160" w:rsidP="001401AC">
            <w:pPr>
              <w:spacing w:before="60" w:after="60"/>
              <w:rPr>
                <w:rFonts w:cs="Arial"/>
                <w:sz w:val="20"/>
                <w:szCs w:val="20"/>
              </w:rPr>
            </w:pPr>
          </w:p>
          <w:p w14:paraId="0237D0A7" w14:textId="77777777" w:rsidR="00F87160" w:rsidRPr="00B473DA" w:rsidRDefault="00F87160" w:rsidP="001401AC">
            <w:pPr>
              <w:spacing w:before="60" w:after="60"/>
              <w:rPr>
                <w:rFonts w:cs="Arial"/>
                <w:sz w:val="20"/>
                <w:szCs w:val="20"/>
              </w:rPr>
            </w:pPr>
          </w:p>
        </w:tc>
      </w:tr>
      <w:tr w:rsidR="00F87160" w:rsidRPr="00B473DA" w14:paraId="0B557C45" w14:textId="77777777" w:rsidTr="001401AC">
        <w:tc>
          <w:tcPr>
            <w:tcW w:w="1418" w:type="dxa"/>
          </w:tcPr>
          <w:p w14:paraId="350A1081" w14:textId="77777777" w:rsidR="00F87160" w:rsidRPr="00B473DA" w:rsidRDefault="00F87160" w:rsidP="001401AC">
            <w:pPr>
              <w:spacing w:before="60" w:after="60"/>
              <w:rPr>
                <w:rFonts w:cs="Arial"/>
                <w:b/>
                <w:sz w:val="20"/>
                <w:szCs w:val="20"/>
              </w:rPr>
            </w:pPr>
            <w:r>
              <w:rPr>
                <w:rFonts w:cs="Arial"/>
                <w:b/>
                <w:sz w:val="20"/>
                <w:szCs w:val="20"/>
              </w:rPr>
              <w:t xml:space="preserve">Präsentation </w:t>
            </w:r>
          </w:p>
        </w:tc>
        <w:tc>
          <w:tcPr>
            <w:tcW w:w="1701" w:type="dxa"/>
          </w:tcPr>
          <w:p w14:paraId="5E27E992" w14:textId="416414B7" w:rsidR="00F87160" w:rsidRPr="000E0B9D" w:rsidRDefault="00F87160" w:rsidP="001401AC">
            <w:pPr>
              <w:spacing w:before="60" w:after="60"/>
              <w:rPr>
                <w:rFonts w:cs="Arial"/>
                <w:sz w:val="20"/>
                <w:szCs w:val="20"/>
              </w:rPr>
            </w:pPr>
            <w:r>
              <w:rPr>
                <w:rFonts w:cs="Arial"/>
                <w:sz w:val="20"/>
                <w:szCs w:val="20"/>
              </w:rPr>
              <w:t xml:space="preserve">15 Minuten </w:t>
            </w:r>
          </w:p>
        </w:tc>
        <w:tc>
          <w:tcPr>
            <w:tcW w:w="3260" w:type="dxa"/>
          </w:tcPr>
          <w:p w14:paraId="3C387588" w14:textId="77777777" w:rsidR="00F87160" w:rsidRPr="00B473DA" w:rsidRDefault="00F87160" w:rsidP="001401AC">
            <w:pPr>
              <w:spacing w:before="60" w:after="60"/>
              <w:rPr>
                <w:rFonts w:cs="Arial"/>
                <w:sz w:val="20"/>
                <w:szCs w:val="20"/>
              </w:rPr>
            </w:pPr>
            <w:r>
              <w:rPr>
                <w:rFonts w:cs="Arial"/>
                <w:sz w:val="20"/>
                <w:szCs w:val="20"/>
              </w:rPr>
              <w:t>Ergebnisse aus der Partnerarbeit</w:t>
            </w:r>
          </w:p>
        </w:tc>
        <w:tc>
          <w:tcPr>
            <w:tcW w:w="1701" w:type="dxa"/>
          </w:tcPr>
          <w:p w14:paraId="5D01C709" w14:textId="77777777" w:rsidR="00F87160" w:rsidRPr="00B473DA" w:rsidRDefault="00F87160" w:rsidP="001401AC">
            <w:pPr>
              <w:spacing w:before="60" w:after="60"/>
              <w:rPr>
                <w:rFonts w:cs="Arial"/>
                <w:sz w:val="20"/>
                <w:szCs w:val="20"/>
              </w:rPr>
            </w:pPr>
            <w:r>
              <w:rPr>
                <w:rFonts w:cs="Arial"/>
                <w:sz w:val="20"/>
                <w:szCs w:val="20"/>
              </w:rPr>
              <w:t>Präsentation; Lehrer-Schüler-Gespräch</w:t>
            </w:r>
          </w:p>
        </w:tc>
        <w:tc>
          <w:tcPr>
            <w:tcW w:w="1701" w:type="dxa"/>
          </w:tcPr>
          <w:p w14:paraId="283D7BF0" w14:textId="2805E680" w:rsidR="00F87160" w:rsidRDefault="00F87160" w:rsidP="001401AC">
            <w:pPr>
              <w:spacing w:before="60" w:after="60"/>
              <w:rPr>
                <w:rFonts w:cs="Arial"/>
                <w:sz w:val="20"/>
                <w:szCs w:val="20"/>
              </w:rPr>
            </w:pPr>
            <w:r>
              <w:rPr>
                <w:rFonts w:cs="Arial"/>
                <w:sz w:val="20"/>
                <w:szCs w:val="20"/>
              </w:rPr>
              <w:t xml:space="preserve">Arbeitsblatt </w:t>
            </w:r>
            <w:r w:rsidR="00A21CEF">
              <w:rPr>
                <w:rFonts w:cs="Arial"/>
                <w:sz w:val="20"/>
                <w:szCs w:val="20"/>
              </w:rPr>
              <w:t>„Arbeitsaufträge“</w:t>
            </w:r>
          </w:p>
          <w:p w14:paraId="59C86D98" w14:textId="77777777" w:rsidR="00F87160" w:rsidRPr="00B473DA" w:rsidRDefault="00F87160" w:rsidP="001401AC">
            <w:pPr>
              <w:spacing w:before="60" w:after="60"/>
              <w:rPr>
                <w:rFonts w:cs="Arial"/>
                <w:sz w:val="20"/>
                <w:szCs w:val="20"/>
              </w:rPr>
            </w:pPr>
          </w:p>
        </w:tc>
        <w:tc>
          <w:tcPr>
            <w:tcW w:w="4253" w:type="dxa"/>
          </w:tcPr>
          <w:p w14:paraId="79213E07" w14:textId="7A12699B" w:rsidR="00F87160" w:rsidRPr="00B473DA" w:rsidRDefault="00A21CEF" w:rsidP="001401AC">
            <w:pPr>
              <w:spacing w:before="60" w:after="60"/>
              <w:rPr>
                <w:rFonts w:cs="Arial"/>
                <w:sz w:val="20"/>
                <w:szCs w:val="20"/>
              </w:rPr>
            </w:pPr>
            <w:r>
              <w:rPr>
                <w:rFonts w:cs="Arial"/>
                <w:sz w:val="20"/>
                <w:szCs w:val="20"/>
              </w:rPr>
              <w:t xml:space="preserve">Die Schülerinnen und Schüler </w:t>
            </w:r>
            <w:r w:rsidR="00B25C58">
              <w:rPr>
                <w:rFonts w:cs="Arial"/>
                <w:sz w:val="20"/>
                <w:szCs w:val="20"/>
              </w:rPr>
              <w:t>präsentieren</w:t>
            </w:r>
            <w:r>
              <w:rPr>
                <w:rFonts w:cs="Arial"/>
                <w:sz w:val="20"/>
                <w:szCs w:val="20"/>
              </w:rPr>
              <w:t xml:space="preserve"> im Plenum die Ergebnisse ihrer Partnerarbeit.</w:t>
            </w:r>
            <w:r w:rsidR="00F87160">
              <w:rPr>
                <w:rFonts w:cs="Arial"/>
                <w:sz w:val="20"/>
                <w:szCs w:val="20"/>
              </w:rPr>
              <w:t xml:space="preserve"> </w:t>
            </w:r>
          </w:p>
        </w:tc>
      </w:tr>
      <w:tr w:rsidR="00F87160" w:rsidRPr="00B473DA" w14:paraId="2646981F" w14:textId="77777777" w:rsidTr="001401AC">
        <w:tc>
          <w:tcPr>
            <w:tcW w:w="1418" w:type="dxa"/>
          </w:tcPr>
          <w:p w14:paraId="698D21EE" w14:textId="77777777" w:rsidR="00F87160" w:rsidRPr="00B473DA" w:rsidRDefault="00F87160" w:rsidP="001401AC">
            <w:pPr>
              <w:spacing w:before="60" w:after="60"/>
              <w:rPr>
                <w:rFonts w:cs="Arial"/>
                <w:b/>
                <w:sz w:val="20"/>
                <w:szCs w:val="20"/>
              </w:rPr>
            </w:pPr>
            <w:r>
              <w:rPr>
                <w:rFonts w:cs="Arial"/>
                <w:b/>
                <w:sz w:val="20"/>
                <w:szCs w:val="20"/>
              </w:rPr>
              <w:t>Erarbeitung</w:t>
            </w:r>
          </w:p>
        </w:tc>
        <w:tc>
          <w:tcPr>
            <w:tcW w:w="1701" w:type="dxa"/>
          </w:tcPr>
          <w:p w14:paraId="665B9082" w14:textId="77777777" w:rsidR="00F87160" w:rsidRPr="000E0B9D" w:rsidRDefault="00F87160" w:rsidP="001401AC">
            <w:pPr>
              <w:spacing w:before="60" w:after="60"/>
              <w:rPr>
                <w:rFonts w:cs="Arial"/>
                <w:sz w:val="20"/>
                <w:szCs w:val="20"/>
              </w:rPr>
            </w:pPr>
            <w:r w:rsidRPr="000E0B9D">
              <w:rPr>
                <w:rFonts w:cs="Arial"/>
                <w:sz w:val="20"/>
                <w:szCs w:val="20"/>
              </w:rPr>
              <w:t>25 Minuten</w:t>
            </w:r>
          </w:p>
        </w:tc>
        <w:tc>
          <w:tcPr>
            <w:tcW w:w="3260" w:type="dxa"/>
          </w:tcPr>
          <w:p w14:paraId="61C3BE64" w14:textId="12C278F7" w:rsidR="00F87160" w:rsidRPr="00406D5F" w:rsidRDefault="00BA37B1" w:rsidP="001401AC">
            <w:pPr>
              <w:spacing w:before="60" w:after="60"/>
              <w:rPr>
                <w:rFonts w:cs="Arial"/>
                <w:bCs/>
                <w:sz w:val="20"/>
                <w:szCs w:val="20"/>
              </w:rPr>
            </w:pPr>
            <w:r w:rsidRPr="00406D5F">
              <w:rPr>
                <w:rFonts w:cs="Arial"/>
                <w:bCs/>
                <w:sz w:val="20"/>
                <w:szCs w:val="20"/>
              </w:rPr>
              <w:t xml:space="preserve">Leitfrage: Was </w:t>
            </w:r>
            <w:proofErr w:type="gramStart"/>
            <w:r w:rsidR="00406D5F" w:rsidRPr="00406D5F">
              <w:rPr>
                <w:rFonts w:cs="Arial"/>
                <w:bCs/>
                <w:sz w:val="20"/>
                <w:szCs w:val="20"/>
              </w:rPr>
              <w:t>wollt</w:t>
            </w:r>
            <w:proofErr w:type="gramEnd"/>
            <w:r w:rsidR="00406D5F" w:rsidRPr="00406D5F">
              <w:rPr>
                <w:rFonts w:cs="Arial"/>
                <w:bCs/>
                <w:sz w:val="20"/>
                <w:szCs w:val="20"/>
              </w:rPr>
              <w:t xml:space="preserve"> Ihr beruflich erreichen? Was ist </w:t>
            </w:r>
            <w:r w:rsidR="0015011D">
              <w:rPr>
                <w:rFonts w:cs="Arial"/>
                <w:bCs/>
                <w:sz w:val="20"/>
                <w:szCs w:val="20"/>
              </w:rPr>
              <w:t>E</w:t>
            </w:r>
            <w:r w:rsidR="00406D5F" w:rsidRPr="00406D5F">
              <w:rPr>
                <w:rFonts w:cs="Arial"/>
                <w:bCs/>
                <w:sz w:val="20"/>
                <w:szCs w:val="20"/>
              </w:rPr>
              <w:t xml:space="preserve">uer berufliches Ziel? </w:t>
            </w:r>
            <w:r w:rsidRPr="00406D5F">
              <w:rPr>
                <w:rFonts w:cs="Arial"/>
                <w:bCs/>
                <w:sz w:val="20"/>
                <w:szCs w:val="20"/>
              </w:rPr>
              <w:t xml:space="preserve"> </w:t>
            </w:r>
          </w:p>
        </w:tc>
        <w:tc>
          <w:tcPr>
            <w:tcW w:w="1701" w:type="dxa"/>
          </w:tcPr>
          <w:p w14:paraId="2D6BE323" w14:textId="77777777" w:rsidR="00F87160" w:rsidRDefault="00F87160" w:rsidP="001401AC">
            <w:pPr>
              <w:spacing w:before="60" w:after="60"/>
              <w:rPr>
                <w:rFonts w:cs="Arial"/>
                <w:sz w:val="20"/>
                <w:szCs w:val="20"/>
              </w:rPr>
            </w:pPr>
            <w:r>
              <w:rPr>
                <w:rFonts w:cs="Arial"/>
                <w:sz w:val="20"/>
                <w:szCs w:val="20"/>
              </w:rPr>
              <w:t>Einzelarbeit</w:t>
            </w:r>
          </w:p>
          <w:p w14:paraId="1EF58345" w14:textId="77777777" w:rsidR="00F87160" w:rsidRPr="00B473DA" w:rsidRDefault="00F87160" w:rsidP="001401AC">
            <w:pPr>
              <w:spacing w:before="60" w:after="60"/>
              <w:rPr>
                <w:rFonts w:cs="Arial"/>
                <w:sz w:val="20"/>
                <w:szCs w:val="20"/>
              </w:rPr>
            </w:pPr>
            <w:r>
              <w:rPr>
                <w:rFonts w:cs="Arial"/>
                <w:sz w:val="20"/>
                <w:szCs w:val="20"/>
              </w:rPr>
              <w:t>Unterstützung durch Lehrer</w:t>
            </w:r>
          </w:p>
        </w:tc>
        <w:tc>
          <w:tcPr>
            <w:tcW w:w="1701" w:type="dxa"/>
          </w:tcPr>
          <w:p w14:paraId="4BB9A178" w14:textId="03AEB3D3" w:rsidR="00F87160" w:rsidRPr="00B473DA" w:rsidRDefault="00F87160" w:rsidP="001401AC">
            <w:pPr>
              <w:spacing w:before="60" w:after="60"/>
              <w:rPr>
                <w:rFonts w:cs="Arial"/>
                <w:sz w:val="20"/>
                <w:szCs w:val="20"/>
              </w:rPr>
            </w:pPr>
            <w:r>
              <w:rPr>
                <w:rFonts w:cs="Arial"/>
                <w:sz w:val="20"/>
                <w:szCs w:val="20"/>
              </w:rPr>
              <w:t>Arbeitsblatt</w:t>
            </w:r>
            <w:r w:rsidR="00B25C58">
              <w:rPr>
                <w:rFonts w:cs="Arial"/>
                <w:sz w:val="20"/>
                <w:szCs w:val="20"/>
              </w:rPr>
              <w:t xml:space="preserve"> </w:t>
            </w:r>
            <w:r w:rsidR="00B25C58" w:rsidRPr="00B25C58">
              <w:rPr>
                <w:rFonts w:cs="Arial"/>
                <w:sz w:val="20"/>
                <w:szCs w:val="20"/>
              </w:rPr>
              <w:t>„Meine beruflichen Ziele“</w:t>
            </w:r>
          </w:p>
        </w:tc>
        <w:tc>
          <w:tcPr>
            <w:tcW w:w="4253" w:type="dxa"/>
          </w:tcPr>
          <w:p w14:paraId="2B74434D" w14:textId="4914752B" w:rsidR="00F87160" w:rsidRPr="00B473DA" w:rsidRDefault="00406D5F" w:rsidP="001401AC">
            <w:pPr>
              <w:spacing w:before="60" w:after="60"/>
              <w:rPr>
                <w:rFonts w:cs="Arial"/>
                <w:sz w:val="20"/>
                <w:szCs w:val="20"/>
              </w:rPr>
            </w:pPr>
            <w:r>
              <w:rPr>
                <w:rFonts w:cs="Arial"/>
                <w:sz w:val="20"/>
                <w:szCs w:val="20"/>
              </w:rPr>
              <w:t xml:space="preserve">Die Schülerinnen und Schüler füllen in Einzelarbeit </w:t>
            </w:r>
            <w:r w:rsidR="000A2027">
              <w:rPr>
                <w:rFonts w:cs="Arial"/>
                <w:sz w:val="20"/>
                <w:szCs w:val="20"/>
              </w:rPr>
              <w:t xml:space="preserve">das Arbeitsblatt aus. </w:t>
            </w:r>
          </w:p>
        </w:tc>
      </w:tr>
      <w:tr w:rsidR="00F87160" w:rsidRPr="00B473DA" w14:paraId="513EAAA7" w14:textId="77777777" w:rsidTr="001401AC">
        <w:tc>
          <w:tcPr>
            <w:tcW w:w="1418" w:type="dxa"/>
          </w:tcPr>
          <w:p w14:paraId="7D46AB1C" w14:textId="77777777" w:rsidR="00F87160" w:rsidRDefault="00F87160" w:rsidP="001401AC">
            <w:pPr>
              <w:spacing w:before="60" w:after="60"/>
              <w:rPr>
                <w:rFonts w:cs="Arial"/>
                <w:b/>
                <w:sz w:val="20"/>
                <w:szCs w:val="20"/>
              </w:rPr>
            </w:pPr>
            <w:r>
              <w:rPr>
                <w:rFonts w:cs="Arial"/>
                <w:b/>
                <w:sz w:val="20"/>
                <w:szCs w:val="20"/>
              </w:rPr>
              <w:t xml:space="preserve">Präsentation </w:t>
            </w:r>
          </w:p>
        </w:tc>
        <w:tc>
          <w:tcPr>
            <w:tcW w:w="1701" w:type="dxa"/>
          </w:tcPr>
          <w:p w14:paraId="1B1F46D0" w14:textId="667A22FB" w:rsidR="00F87160" w:rsidRPr="000E0B9D" w:rsidRDefault="001452D7" w:rsidP="001452D7">
            <w:pPr>
              <w:spacing w:before="60" w:after="60"/>
              <w:rPr>
                <w:rFonts w:cs="Arial"/>
                <w:sz w:val="20"/>
                <w:szCs w:val="20"/>
              </w:rPr>
            </w:pPr>
            <w:r>
              <w:rPr>
                <w:rFonts w:cs="Arial"/>
                <w:sz w:val="20"/>
                <w:szCs w:val="20"/>
              </w:rPr>
              <w:t xml:space="preserve">15 Minuten </w:t>
            </w:r>
          </w:p>
        </w:tc>
        <w:tc>
          <w:tcPr>
            <w:tcW w:w="3260" w:type="dxa"/>
          </w:tcPr>
          <w:p w14:paraId="19EC53EF" w14:textId="77777777" w:rsidR="00F87160" w:rsidRDefault="00F87160" w:rsidP="001401AC">
            <w:pPr>
              <w:spacing w:before="60" w:after="60"/>
              <w:rPr>
                <w:rFonts w:cs="Arial"/>
                <w:sz w:val="20"/>
                <w:szCs w:val="20"/>
              </w:rPr>
            </w:pPr>
            <w:r>
              <w:rPr>
                <w:rFonts w:cs="Arial"/>
                <w:sz w:val="20"/>
                <w:szCs w:val="20"/>
              </w:rPr>
              <w:t xml:space="preserve">Rückmeldungen zur Bearbeitung </w:t>
            </w:r>
          </w:p>
        </w:tc>
        <w:tc>
          <w:tcPr>
            <w:tcW w:w="1701" w:type="dxa"/>
          </w:tcPr>
          <w:p w14:paraId="1A5CBE69" w14:textId="77777777" w:rsidR="00F87160" w:rsidRDefault="00F87160" w:rsidP="001401AC">
            <w:pPr>
              <w:spacing w:before="60" w:after="60"/>
              <w:rPr>
                <w:rFonts w:cs="Arial"/>
                <w:sz w:val="20"/>
                <w:szCs w:val="20"/>
              </w:rPr>
            </w:pPr>
            <w:r>
              <w:rPr>
                <w:rFonts w:cs="Arial"/>
                <w:sz w:val="20"/>
                <w:szCs w:val="20"/>
              </w:rPr>
              <w:t xml:space="preserve">Einzelgespräch oder Präsentation </w:t>
            </w:r>
          </w:p>
        </w:tc>
        <w:tc>
          <w:tcPr>
            <w:tcW w:w="1701" w:type="dxa"/>
          </w:tcPr>
          <w:p w14:paraId="730179AA" w14:textId="77777777" w:rsidR="00F87160" w:rsidRDefault="00F87160" w:rsidP="001401AC">
            <w:pPr>
              <w:spacing w:before="60" w:after="60"/>
              <w:rPr>
                <w:rFonts w:cs="Arial"/>
                <w:sz w:val="20"/>
                <w:szCs w:val="20"/>
              </w:rPr>
            </w:pPr>
          </w:p>
        </w:tc>
        <w:tc>
          <w:tcPr>
            <w:tcW w:w="4253" w:type="dxa"/>
          </w:tcPr>
          <w:p w14:paraId="1AA55F74" w14:textId="7724B210" w:rsidR="00F87160" w:rsidRDefault="001452D7" w:rsidP="001401AC">
            <w:pPr>
              <w:spacing w:before="60" w:after="60"/>
              <w:rPr>
                <w:rFonts w:cs="Arial"/>
                <w:sz w:val="20"/>
                <w:szCs w:val="20"/>
              </w:rPr>
            </w:pPr>
            <w:r>
              <w:rPr>
                <w:rFonts w:cs="Arial"/>
                <w:sz w:val="20"/>
                <w:szCs w:val="20"/>
              </w:rPr>
              <w:t>Die Jugendlichen präsentieren ihre i</w:t>
            </w:r>
            <w:r w:rsidR="00F87160">
              <w:rPr>
                <w:rFonts w:cs="Arial"/>
                <w:sz w:val="20"/>
                <w:szCs w:val="20"/>
              </w:rPr>
              <w:t>ndividuelle</w:t>
            </w:r>
            <w:r>
              <w:rPr>
                <w:rFonts w:cs="Arial"/>
                <w:sz w:val="20"/>
                <w:szCs w:val="20"/>
              </w:rPr>
              <w:t>n</w:t>
            </w:r>
            <w:r w:rsidR="00F87160">
              <w:rPr>
                <w:rFonts w:cs="Arial"/>
                <w:sz w:val="20"/>
                <w:szCs w:val="20"/>
              </w:rPr>
              <w:t xml:space="preserve"> Lösungen</w:t>
            </w:r>
            <w:r>
              <w:rPr>
                <w:rFonts w:cs="Arial"/>
                <w:sz w:val="20"/>
                <w:szCs w:val="20"/>
              </w:rPr>
              <w:t>.</w:t>
            </w:r>
          </w:p>
          <w:p w14:paraId="554B9FCF" w14:textId="4F87E021" w:rsidR="00F87160" w:rsidRDefault="00F87160" w:rsidP="001401AC">
            <w:pPr>
              <w:spacing w:before="60" w:after="60"/>
              <w:rPr>
                <w:rFonts w:cs="Arial"/>
                <w:sz w:val="20"/>
                <w:szCs w:val="20"/>
              </w:rPr>
            </w:pPr>
          </w:p>
        </w:tc>
      </w:tr>
      <w:tr w:rsidR="00F87160" w:rsidRPr="00B473DA" w14:paraId="326B8C96" w14:textId="77777777" w:rsidTr="001401AC">
        <w:tc>
          <w:tcPr>
            <w:tcW w:w="3119" w:type="dxa"/>
            <w:gridSpan w:val="2"/>
          </w:tcPr>
          <w:p w14:paraId="6C25BC6E" w14:textId="77777777" w:rsidR="00F87160" w:rsidRDefault="00F87160" w:rsidP="001401AC">
            <w:pPr>
              <w:spacing w:before="60" w:after="60"/>
              <w:rPr>
                <w:rFonts w:cs="Arial"/>
                <w:b/>
                <w:sz w:val="20"/>
                <w:szCs w:val="20"/>
              </w:rPr>
            </w:pPr>
            <w:r>
              <w:rPr>
                <w:rFonts w:cs="Arial"/>
                <w:b/>
                <w:sz w:val="20"/>
                <w:szCs w:val="20"/>
              </w:rPr>
              <w:lastRenderedPageBreak/>
              <w:t xml:space="preserve">Hausaufgabe </w:t>
            </w:r>
          </w:p>
        </w:tc>
        <w:tc>
          <w:tcPr>
            <w:tcW w:w="3260" w:type="dxa"/>
          </w:tcPr>
          <w:p w14:paraId="7EBABA26" w14:textId="77777777" w:rsidR="00F87160" w:rsidRDefault="00F87160" w:rsidP="001401AC">
            <w:pPr>
              <w:spacing w:before="60" w:after="60"/>
              <w:rPr>
                <w:rFonts w:cs="Arial"/>
                <w:sz w:val="20"/>
                <w:szCs w:val="20"/>
              </w:rPr>
            </w:pPr>
            <w:r>
              <w:rPr>
                <w:rFonts w:cs="Arial"/>
                <w:sz w:val="20"/>
                <w:szCs w:val="20"/>
              </w:rPr>
              <w:t>Weitere Informationen zum Wunschberuf bzw. zum Berufsfeld sammeln</w:t>
            </w:r>
          </w:p>
        </w:tc>
        <w:tc>
          <w:tcPr>
            <w:tcW w:w="1701" w:type="dxa"/>
          </w:tcPr>
          <w:p w14:paraId="5C843D1D" w14:textId="77777777" w:rsidR="00F87160" w:rsidRDefault="00F87160" w:rsidP="001401AC">
            <w:pPr>
              <w:spacing w:before="60" w:after="60"/>
              <w:rPr>
                <w:rFonts w:cs="Arial"/>
                <w:sz w:val="20"/>
                <w:szCs w:val="20"/>
              </w:rPr>
            </w:pPr>
          </w:p>
        </w:tc>
        <w:tc>
          <w:tcPr>
            <w:tcW w:w="1701" w:type="dxa"/>
          </w:tcPr>
          <w:p w14:paraId="58295E5F" w14:textId="77777777" w:rsidR="00F87160" w:rsidRDefault="00F87160" w:rsidP="001401AC">
            <w:pPr>
              <w:spacing w:before="60" w:after="60"/>
              <w:rPr>
                <w:rFonts w:cs="Arial"/>
                <w:sz w:val="20"/>
                <w:szCs w:val="20"/>
              </w:rPr>
            </w:pPr>
          </w:p>
        </w:tc>
        <w:tc>
          <w:tcPr>
            <w:tcW w:w="4253" w:type="dxa"/>
          </w:tcPr>
          <w:p w14:paraId="5E63B6E0" w14:textId="5ED08E6F" w:rsidR="00F87160" w:rsidRDefault="00FB303C" w:rsidP="00807557">
            <w:pPr>
              <w:spacing w:before="60" w:after="60"/>
              <w:rPr>
                <w:rFonts w:cs="Arial"/>
                <w:sz w:val="20"/>
                <w:szCs w:val="20"/>
              </w:rPr>
            </w:pPr>
            <w:r>
              <w:rPr>
                <w:rFonts w:cs="Arial"/>
                <w:sz w:val="20"/>
                <w:szCs w:val="20"/>
              </w:rPr>
              <w:t xml:space="preserve">Die Schülerinnen und </w:t>
            </w:r>
            <w:r w:rsidR="006B7D20">
              <w:rPr>
                <w:rFonts w:cs="Arial"/>
                <w:sz w:val="20"/>
                <w:szCs w:val="20"/>
              </w:rPr>
              <w:t>S</w:t>
            </w:r>
            <w:r>
              <w:rPr>
                <w:rFonts w:cs="Arial"/>
                <w:sz w:val="20"/>
                <w:szCs w:val="20"/>
              </w:rPr>
              <w:t xml:space="preserve">chüler </w:t>
            </w:r>
            <w:r w:rsidR="00807557">
              <w:rPr>
                <w:rFonts w:cs="Arial"/>
                <w:sz w:val="20"/>
                <w:szCs w:val="20"/>
              </w:rPr>
              <w:t xml:space="preserve">führen </w:t>
            </w:r>
            <w:r w:rsidR="00F87160">
              <w:rPr>
                <w:rFonts w:cs="Arial"/>
                <w:sz w:val="20"/>
                <w:szCs w:val="20"/>
              </w:rPr>
              <w:t>Individuelle Recherche im Internet</w:t>
            </w:r>
            <w:r w:rsidR="00807557">
              <w:rPr>
                <w:rFonts w:cs="Arial"/>
                <w:sz w:val="20"/>
                <w:szCs w:val="20"/>
              </w:rPr>
              <w:t xml:space="preserve"> durch. Sie vereinbaren einen </w:t>
            </w:r>
            <w:r w:rsidR="00F87160">
              <w:rPr>
                <w:rFonts w:cs="Arial"/>
                <w:sz w:val="20"/>
                <w:szCs w:val="20"/>
              </w:rPr>
              <w:t>Termin für eine Beratung bei der Arbeitsagentur</w:t>
            </w:r>
            <w:r w:rsidR="00807557">
              <w:rPr>
                <w:rFonts w:cs="Arial"/>
                <w:sz w:val="20"/>
                <w:szCs w:val="20"/>
              </w:rPr>
              <w:t xml:space="preserve">. </w:t>
            </w:r>
          </w:p>
        </w:tc>
      </w:tr>
    </w:tbl>
    <w:p w14:paraId="62FD2ED5" w14:textId="77777777" w:rsidR="00F87160" w:rsidRDefault="00F87160" w:rsidP="00F87160"/>
    <w:p w14:paraId="25FA8124" w14:textId="77777777" w:rsidR="00F87160" w:rsidRDefault="00F87160" w:rsidP="00F87160">
      <w:pPr>
        <w:sectPr w:rsidR="00F87160" w:rsidSect="009E65E2">
          <w:headerReference w:type="default" r:id="rId12"/>
          <w:footerReference w:type="default" r:id="rId13"/>
          <w:pgSz w:w="16838" w:h="11906" w:orient="landscape"/>
          <w:pgMar w:top="1418" w:right="1418" w:bottom="1418" w:left="1134" w:header="0" w:footer="457" w:gutter="0"/>
          <w:cols w:space="708"/>
          <w:docGrid w:linePitch="360"/>
        </w:sectPr>
      </w:pPr>
    </w:p>
    <w:p w14:paraId="1638FACD" w14:textId="77777777" w:rsidR="00F87160" w:rsidRPr="00B45391" w:rsidRDefault="00F87160" w:rsidP="0062475C">
      <w:pPr>
        <w:pStyle w:val="Inhaltlich-meth"/>
        <w:spacing w:before="360" w:after="120"/>
        <w:jc w:val="left"/>
        <w:rPr>
          <w:color w:val="004F86"/>
        </w:rPr>
      </w:pPr>
      <w:r>
        <w:rPr>
          <w:color w:val="004F86"/>
        </w:rPr>
        <w:lastRenderedPageBreak/>
        <w:t>Anmerkungen</w:t>
      </w:r>
      <w:r w:rsidRPr="00B45391">
        <w:rPr>
          <w:color w:val="004F86"/>
        </w:rPr>
        <w:t xml:space="preserve"> zum Unterrichtsverlauf</w:t>
      </w:r>
    </w:p>
    <w:p w14:paraId="22FA5135" w14:textId="77777777" w:rsidR="00F87160" w:rsidRDefault="00F87160" w:rsidP="00F87160">
      <w:pPr>
        <w:jc w:val="both"/>
      </w:pPr>
      <w:r>
        <w:t>Diese Unterrichtseinheit richtet sich insbesondere an Schülerinnen und Schüler der Oberstufe und der Abschlussklassen, die sich bereits mit dem Thema Berufswahl befasst haben und sich im Bewerbungsprozess befinden.</w:t>
      </w:r>
    </w:p>
    <w:p w14:paraId="780A23B6" w14:textId="77777777" w:rsidR="00F87160" w:rsidRDefault="00F87160" w:rsidP="00F87160">
      <w:pPr>
        <w:jc w:val="both"/>
      </w:pPr>
      <w:r>
        <w:t xml:space="preserve">Ausgehend von der Situation einer Veranstaltung zur Berufsorientierung in der Schule bearbeiten die Schülerinnen und Schüler verschiedene Arbeitsaufträge zur Jugendarbeitslosigkeit. Danach erhalten sie den Arbeitsauftrag, sich mit ihren eigenen beruflichen Zielen auseinanderzusetzen. </w:t>
      </w:r>
    </w:p>
    <w:p w14:paraId="3808E591" w14:textId="77777777" w:rsidR="00F87160" w:rsidRPr="0062475C" w:rsidRDefault="00F87160" w:rsidP="0062475C">
      <w:pPr>
        <w:pStyle w:val="Einstiegbung"/>
        <w:spacing w:line="276" w:lineRule="auto"/>
        <w:ind w:firstLine="0"/>
        <w:rPr>
          <w:sz w:val="24"/>
          <w:szCs w:val="24"/>
        </w:rPr>
      </w:pPr>
      <w:r w:rsidRPr="0062475C">
        <w:rPr>
          <w:sz w:val="24"/>
          <w:szCs w:val="24"/>
        </w:rPr>
        <w:t>Verlauf</w:t>
      </w:r>
    </w:p>
    <w:p w14:paraId="485BCD9B" w14:textId="77777777" w:rsidR="00F87160" w:rsidRDefault="00F87160" w:rsidP="00F87160">
      <w:pPr>
        <w:jc w:val="both"/>
      </w:pPr>
      <w:r>
        <w:t xml:space="preserve">Die Schülerinnen und Schüler berichten zu Beginn der ersten Stunde über ihre Erfahrungen mit der Berufsorientierung durch die Arbeitsagentur, ihren Wunschberuf und mögliche Bewerbungen. </w:t>
      </w:r>
    </w:p>
    <w:p w14:paraId="04EB9CA9" w14:textId="77777777" w:rsidR="00F87160" w:rsidRDefault="00F87160" w:rsidP="00F87160">
      <w:pPr>
        <w:jc w:val="both"/>
      </w:pPr>
      <w:r>
        <w:t xml:space="preserve">Danach befassen sich die Schülerinnen und Schüler in der ersten Stunde mit dem Informationstext und bearbeiten in Partnerarbeit die Arbeitsaufträge. </w:t>
      </w:r>
    </w:p>
    <w:p w14:paraId="5DE5C1B4" w14:textId="77777777" w:rsidR="00F87160" w:rsidRDefault="00F87160" w:rsidP="00F87160">
      <w:pPr>
        <w:jc w:val="both"/>
      </w:pPr>
      <w:r>
        <w:t xml:space="preserve">Sie analysieren drei Diagramme zum </w:t>
      </w:r>
      <w:proofErr w:type="gramStart"/>
      <w:r>
        <w:t>Thema  Arbeitslosigkeit</w:t>
      </w:r>
      <w:proofErr w:type="gramEnd"/>
      <w:r>
        <w:t xml:space="preserve"> junger Menschen. Bei der Besprechung der Lösungsvorschläge bzw. der Ergebnispräsentation ist es wichtig, auf die unterschiedlichen Gründe für Arbeitslosigkeit bei jungen Menschen einzugehen. Insbesondere die Wahl des Wunschberufes ist bei vielen jungen Menschen zu einseitig, da Informationen zu anderen Berufen des gleichen Berufsfeldes oder zu Berufen eines anderen Berufsfeldes nicht bekannt sind. So stellt die zweite Abbildung einen Gesprächsanlass zu den alternativen beruflichen Möglichkeiten dar (unterschiedliches Image der Berufe). </w:t>
      </w:r>
    </w:p>
    <w:p w14:paraId="52450D14" w14:textId="77777777" w:rsidR="00F87160" w:rsidRDefault="00F87160" w:rsidP="00F87160">
      <w:pPr>
        <w:jc w:val="both"/>
      </w:pPr>
      <w:r>
        <w:t xml:space="preserve">In der zweiten Stunde befassen sich die Schülerinnen und Schüler mit ihren eigenen beruflichen Zielen und haben die Möglichkeit, diese zu reflektieren. Das Arbeitsblatt </w:t>
      </w:r>
      <w:r>
        <w:rPr>
          <w:rFonts w:cs="Arial"/>
          <w:bCs/>
        </w:rPr>
        <w:t xml:space="preserve">„Meine beruflichen Ziele“ </w:t>
      </w:r>
      <w:r>
        <w:t xml:space="preserve">ist positiv formuliert und stellt Ziele und Handlungsmöglichkeiten in den Vordergrund. </w:t>
      </w:r>
    </w:p>
    <w:p w14:paraId="3E138751" w14:textId="77777777" w:rsidR="00F87160" w:rsidRDefault="00F87160" w:rsidP="00F87160">
      <w:pPr>
        <w:jc w:val="both"/>
      </w:pPr>
      <w:r>
        <w:t xml:space="preserve">Wichtig ist in der zweiten Stunde, dass die Schülerinnen und Schüler Bezüge zu den allgemeinen Betrachtungen der ersten Stunde herstellen und ihre Situation reflektieren. Eine Auswertung der Bearbeitung des Arbeitsblattes </w:t>
      </w:r>
      <w:r>
        <w:rPr>
          <w:rFonts w:cs="Arial"/>
          <w:bCs/>
        </w:rPr>
        <w:t xml:space="preserve">„Meine beruflichen Ziele“ </w:t>
      </w:r>
      <w:r>
        <w:t xml:space="preserve">hängt von der Situation in der Klasse ab (Einzelgespräche, Präsentation vor der Klasse u. a.). </w:t>
      </w:r>
    </w:p>
    <w:p w14:paraId="0E3AFA1B" w14:textId="77777777" w:rsidR="00F87160" w:rsidRDefault="00F87160" w:rsidP="00F87160">
      <w:pPr>
        <w:jc w:val="both"/>
      </w:pPr>
      <w:r>
        <w:t xml:space="preserve">Als Hausaufgabe erhalten die Schülerinnen und Schüler den Auftrag, weitere Informationen zu ihren beruflichen Zielen zu sammeln (individuelle Lösungen). </w:t>
      </w:r>
    </w:p>
    <w:p w14:paraId="0799A2D2" w14:textId="77777777" w:rsidR="00F87160" w:rsidRPr="00666A66" w:rsidRDefault="00F87160" w:rsidP="00F87160">
      <w:pPr>
        <w:pStyle w:val="Inhaltlich-meth"/>
        <w:spacing w:before="360" w:after="120"/>
        <w:jc w:val="left"/>
        <w:rPr>
          <w:color w:val="004F86"/>
          <w:sz w:val="32"/>
          <w:szCs w:val="32"/>
        </w:rPr>
      </w:pPr>
      <w:r>
        <w:br w:type="page"/>
      </w:r>
      <w:r w:rsidRPr="00A43B10">
        <w:rPr>
          <w:color w:val="004F86"/>
        </w:rPr>
        <w:lastRenderedPageBreak/>
        <w:t>Informationsblatt „Junge Menschen und Arbeitslosigkeit“</w:t>
      </w:r>
    </w:p>
    <w:p w14:paraId="2C0810EE" w14:textId="77777777" w:rsidR="00F87160" w:rsidRPr="00A43B10" w:rsidRDefault="00F87160" w:rsidP="00A43B10">
      <w:pPr>
        <w:pStyle w:val="Einstiegbung"/>
        <w:spacing w:line="276" w:lineRule="auto"/>
        <w:ind w:firstLine="0"/>
        <w:rPr>
          <w:sz w:val="24"/>
          <w:szCs w:val="24"/>
        </w:rPr>
      </w:pPr>
      <w:r w:rsidRPr="00A43B10">
        <w:rPr>
          <w:sz w:val="24"/>
          <w:szCs w:val="24"/>
        </w:rPr>
        <w:t xml:space="preserve">Situation: Veranstaltung zur Berufsorientierung in der Schule </w:t>
      </w:r>
    </w:p>
    <w:p w14:paraId="4C7E4E9B" w14:textId="77777777" w:rsidR="00F87160" w:rsidRPr="00A43B10" w:rsidRDefault="00F87160" w:rsidP="00F87160">
      <w:pPr>
        <w:pStyle w:val="AB"/>
        <w:spacing w:before="120" w:after="120"/>
        <w:jc w:val="both"/>
        <w:rPr>
          <w:b w:val="0"/>
          <w:color w:val="auto"/>
          <w:sz w:val="22"/>
          <w:szCs w:val="22"/>
          <w:lang w:eastAsia="de-DE"/>
        </w:rPr>
      </w:pPr>
      <w:r w:rsidRPr="00A43B10">
        <w:rPr>
          <w:b w:val="0"/>
          <w:color w:val="auto"/>
          <w:sz w:val="22"/>
          <w:szCs w:val="22"/>
          <w:lang w:eastAsia="de-DE"/>
        </w:rPr>
        <w:t xml:space="preserve">Heute findet im Präsentationsraum der Schule eine Berufsorientierungsveranstaltung der Agentur für Arbeit für die Abschlussklassen statt: Referent ist ein Berater der örtlichen Arbeitsagentur. </w:t>
      </w:r>
    </w:p>
    <w:p w14:paraId="249A697A" w14:textId="77777777" w:rsidR="00F87160" w:rsidRPr="00A43B10" w:rsidRDefault="00F87160" w:rsidP="00F87160">
      <w:pPr>
        <w:pStyle w:val="AB"/>
        <w:spacing w:before="120" w:after="120"/>
        <w:jc w:val="both"/>
        <w:rPr>
          <w:b w:val="0"/>
          <w:color w:val="auto"/>
          <w:sz w:val="22"/>
          <w:szCs w:val="22"/>
          <w:lang w:eastAsia="de-DE"/>
        </w:rPr>
      </w:pPr>
      <w:r w:rsidRPr="00A43B10">
        <w:rPr>
          <w:b w:val="0"/>
          <w:color w:val="auto"/>
          <w:sz w:val="22"/>
          <w:szCs w:val="22"/>
          <w:lang w:eastAsia="de-DE"/>
        </w:rPr>
        <w:t>Der Referent begrüßt die anwesenden Schülerinnen und Schüler und fragt zuerst nach, für welche Berufe sich die Schülerinnen und Schüler interessieren bzw. sich auch bereits beworben haben und wie groß der Anteil derjenigen ist, die bereits eine Ausbildungsstelle oder einen Studienplatz haben.</w:t>
      </w:r>
    </w:p>
    <w:p w14:paraId="52CD26A4" w14:textId="77777777" w:rsidR="00F87160" w:rsidRPr="00A43B10" w:rsidRDefault="00F87160" w:rsidP="00F87160">
      <w:pPr>
        <w:pStyle w:val="AB"/>
        <w:spacing w:before="120" w:after="120"/>
        <w:jc w:val="both"/>
        <w:rPr>
          <w:b w:val="0"/>
          <w:color w:val="auto"/>
          <w:sz w:val="22"/>
          <w:szCs w:val="22"/>
          <w:lang w:eastAsia="de-DE"/>
        </w:rPr>
      </w:pPr>
      <w:r w:rsidRPr="00A43B10">
        <w:rPr>
          <w:b w:val="0"/>
          <w:color w:val="auto"/>
          <w:sz w:val="22"/>
          <w:szCs w:val="22"/>
          <w:lang w:eastAsia="de-DE"/>
        </w:rPr>
        <w:t xml:space="preserve">Die Fragerunde hat ergeben, dass ungefähr ein Drittel der Schülerinnen und Schüler hat bereits einen Ausbildungsvertrag, einen Studienplatz oder andere Angebote für das kommende Jahr. Viele der Schülerinnen und Schüler, die noch keinen Ausbildungs- oder Studienplatz haben, haben Angst, auch in den nächsten Monaten keinen Ausbildungsplatz zu finden und dann später einmal arbeitslos zu werden. </w:t>
      </w:r>
    </w:p>
    <w:p w14:paraId="235039B2" w14:textId="77777777" w:rsidR="00F87160" w:rsidRPr="00F15E37" w:rsidRDefault="00F87160" w:rsidP="00F87160">
      <w:pPr>
        <w:pStyle w:val="AB"/>
        <w:spacing w:before="120" w:after="120"/>
        <w:jc w:val="both"/>
        <w:rPr>
          <w:b w:val="0"/>
          <w:color w:val="auto"/>
          <w:sz w:val="24"/>
          <w:szCs w:val="24"/>
          <w:lang w:eastAsia="de-DE"/>
        </w:rPr>
      </w:pPr>
      <w:r w:rsidRPr="00A43B10">
        <w:rPr>
          <w:b w:val="0"/>
          <w:color w:val="auto"/>
          <w:sz w:val="22"/>
          <w:szCs w:val="22"/>
          <w:lang w:eastAsia="de-DE"/>
        </w:rPr>
        <w:t>Der Berater der Arbeitsagentur berichtet von sehr guten Chancen für Bewerberinnen und Bewerber auf dem Ausbildungsmarkt in Deutschland. Gleichzeitig erläutert er die große Bedeutung einer guten Qualifikation und präsentiert folgende Übersicht</w:t>
      </w:r>
      <w:r>
        <w:rPr>
          <w:rStyle w:val="Funotenzeichen"/>
          <w:b w:val="0"/>
          <w:color w:val="auto"/>
          <w:sz w:val="24"/>
          <w:szCs w:val="24"/>
          <w:lang w:eastAsia="de-DE"/>
        </w:rPr>
        <w:footnoteReference w:id="2"/>
      </w:r>
      <w:r>
        <w:rPr>
          <w:b w:val="0"/>
          <w:color w:val="auto"/>
          <w:sz w:val="24"/>
          <w:szCs w:val="24"/>
          <w:lang w:eastAsia="de-DE"/>
        </w:rPr>
        <w:t>:</w:t>
      </w:r>
      <w:r w:rsidRPr="00F15E37">
        <w:rPr>
          <w:b w:val="0"/>
          <w:color w:val="auto"/>
          <w:sz w:val="24"/>
          <w:szCs w:val="24"/>
          <w:lang w:eastAsia="de-DE"/>
        </w:rPr>
        <w:t xml:space="preserve"> </w:t>
      </w:r>
    </w:p>
    <w:p w14:paraId="57C22C84" w14:textId="77777777" w:rsidR="00F87160" w:rsidRPr="00A43B10" w:rsidRDefault="00F87160" w:rsidP="00F87160">
      <w:pPr>
        <w:pStyle w:val="AB"/>
        <w:spacing w:before="120" w:after="120"/>
        <w:jc w:val="both"/>
        <w:rPr>
          <w:b w:val="0"/>
          <w:sz w:val="22"/>
          <w:szCs w:val="22"/>
          <w:lang w:eastAsia="de-DE"/>
        </w:rPr>
      </w:pPr>
      <w:r w:rsidRPr="00A43B10">
        <w:rPr>
          <w:b w:val="0"/>
          <w:sz w:val="22"/>
          <w:szCs w:val="22"/>
          <w:lang w:eastAsia="de-DE"/>
        </w:rPr>
        <w:t>Abbildung 1</w:t>
      </w:r>
    </w:p>
    <w:p w14:paraId="4F32AF66" w14:textId="77777777" w:rsidR="00F87160" w:rsidRDefault="00F87160" w:rsidP="00F87160">
      <w:pPr>
        <w:pStyle w:val="AB"/>
        <w:spacing w:before="120" w:after="120"/>
        <w:jc w:val="both"/>
        <w:rPr>
          <w:b w:val="0"/>
          <w:color w:val="auto"/>
          <w:sz w:val="24"/>
          <w:szCs w:val="24"/>
          <w:lang w:eastAsia="de-DE"/>
        </w:rPr>
      </w:pPr>
      <w:r>
        <w:rPr>
          <w:noProof/>
        </w:rPr>
        <w:drawing>
          <wp:inline distT="0" distB="0" distL="0" distR="0" wp14:anchorId="728B3819" wp14:editId="61F40586">
            <wp:extent cx="6052139" cy="2670493"/>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6066772" cy="2676950"/>
                    </a:xfrm>
                    <a:prstGeom prst="rect">
                      <a:avLst/>
                    </a:prstGeom>
                  </pic:spPr>
                </pic:pic>
              </a:graphicData>
            </a:graphic>
          </wp:inline>
        </w:drawing>
      </w:r>
    </w:p>
    <w:p w14:paraId="667FC806" w14:textId="77777777" w:rsidR="00F87160" w:rsidRDefault="00F87160" w:rsidP="00A43B10">
      <w:pPr>
        <w:pStyle w:val="AB"/>
        <w:spacing w:before="120" w:after="120"/>
        <w:jc w:val="both"/>
        <w:rPr>
          <w:b w:val="0"/>
          <w:color w:val="auto"/>
          <w:sz w:val="24"/>
          <w:szCs w:val="24"/>
          <w:lang w:eastAsia="de-DE"/>
        </w:rPr>
      </w:pPr>
      <w:r>
        <w:rPr>
          <w:b w:val="0"/>
          <w:color w:val="auto"/>
          <w:sz w:val="24"/>
          <w:szCs w:val="24"/>
          <w:lang w:eastAsia="de-DE"/>
        </w:rPr>
        <w:br w:type="page"/>
      </w:r>
      <w:r w:rsidRPr="00A43B10">
        <w:rPr>
          <w:b w:val="0"/>
          <w:color w:val="auto"/>
          <w:sz w:val="22"/>
          <w:szCs w:val="22"/>
          <w:lang w:eastAsia="de-DE"/>
        </w:rPr>
        <w:lastRenderedPageBreak/>
        <w:t>Bedenklich findet der Referent die Tatsache, dass sich die Bewerberinnen und Bewerber auf einige wenige Berufe beschränken, für die deutlich zu viele Bewerbungen eingehen, während in einigen Berufen Bewerbermangel herrscht. Er zeigt folgende zwei Darstellungen</w:t>
      </w:r>
      <w:r>
        <w:rPr>
          <w:rStyle w:val="Funotenzeichen"/>
          <w:b w:val="0"/>
          <w:color w:val="auto"/>
          <w:sz w:val="24"/>
          <w:szCs w:val="24"/>
          <w:lang w:eastAsia="de-DE"/>
        </w:rPr>
        <w:footnoteReference w:id="3"/>
      </w:r>
      <w:r>
        <w:rPr>
          <w:b w:val="0"/>
          <w:color w:val="auto"/>
          <w:sz w:val="24"/>
          <w:szCs w:val="24"/>
          <w:lang w:eastAsia="de-DE"/>
        </w:rPr>
        <w:t>:</w:t>
      </w:r>
      <w:r w:rsidRPr="00F15E37">
        <w:rPr>
          <w:b w:val="0"/>
          <w:color w:val="auto"/>
          <w:sz w:val="24"/>
          <w:szCs w:val="24"/>
          <w:lang w:eastAsia="de-DE"/>
        </w:rPr>
        <w:t xml:space="preserve"> </w:t>
      </w:r>
    </w:p>
    <w:p w14:paraId="4F298491" w14:textId="77777777" w:rsidR="00F87160" w:rsidRPr="00A43B10" w:rsidRDefault="00F87160" w:rsidP="00A43B10">
      <w:pPr>
        <w:pStyle w:val="AB"/>
        <w:spacing w:before="120" w:after="120"/>
        <w:jc w:val="both"/>
        <w:rPr>
          <w:b w:val="0"/>
          <w:sz w:val="22"/>
          <w:szCs w:val="22"/>
          <w:lang w:eastAsia="de-DE"/>
        </w:rPr>
      </w:pPr>
      <w:r w:rsidRPr="00A43B10">
        <w:rPr>
          <w:b w:val="0"/>
          <w:sz w:val="22"/>
          <w:szCs w:val="22"/>
          <w:lang w:eastAsia="de-DE"/>
        </w:rPr>
        <w:t>Abbildung 2</w:t>
      </w:r>
    </w:p>
    <w:p w14:paraId="06CF8838" w14:textId="77777777" w:rsidR="00F87160" w:rsidRDefault="00F87160" w:rsidP="00F87160">
      <w:pPr>
        <w:pStyle w:val="AB"/>
        <w:spacing w:before="240" w:after="120"/>
        <w:jc w:val="both"/>
        <w:rPr>
          <w:b w:val="0"/>
          <w:color w:val="auto"/>
          <w:sz w:val="24"/>
          <w:szCs w:val="24"/>
          <w:lang w:eastAsia="de-DE"/>
        </w:rPr>
      </w:pPr>
      <w:r>
        <w:rPr>
          <w:noProof/>
        </w:rPr>
        <w:drawing>
          <wp:inline distT="0" distB="0" distL="0" distR="0" wp14:anchorId="6984DBFD" wp14:editId="28F871D9">
            <wp:extent cx="5760720" cy="275463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2754630"/>
                    </a:xfrm>
                    <a:prstGeom prst="rect">
                      <a:avLst/>
                    </a:prstGeom>
                    <a:noFill/>
                    <a:ln>
                      <a:noFill/>
                    </a:ln>
                  </pic:spPr>
                </pic:pic>
              </a:graphicData>
            </a:graphic>
          </wp:inline>
        </w:drawing>
      </w:r>
    </w:p>
    <w:p w14:paraId="62A98224" w14:textId="77777777" w:rsidR="00F87160" w:rsidRPr="00A43B10" w:rsidRDefault="00F87160" w:rsidP="00A43B10">
      <w:pPr>
        <w:pStyle w:val="AB"/>
        <w:spacing w:before="120" w:after="120"/>
        <w:jc w:val="both"/>
        <w:rPr>
          <w:b w:val="0"/>
          <w:sz w:val="22"/>
          <w:szCs w:val="22"/>
          <w:lang w:eastAsia="de-DE"/>
        </w:rPr>
      </w:pPr>
      <w:r w:rsidRPr="00A43B10">
        <w:rPr>
          <w:b w:val="0"/>
          <w:sz w:val="22"/>
          <w:szCs w:val="22"/>
          <w:lang w:eastAsia="de-DE"/>
        </w:rPr>
        <w:t>Abbildung 3</w:t>
      </w:r>
    </w:p>
    <w:p w14:paraId="1BF288F4" w14:textId="77777777" w:rsidR="00F87160" w:rsidRPr="00874E8C" w:rsidRDefault="00F87160" w:rsidP="00F87160">
      <w:pPr>
        <w:pStyle w:val="AB"/>
        <w:spacing w:after="120"/>
        <w:rPr>
          <w:b w:val="0"/>
          <w:color w:val="auto"/>
          <w:sz w:val="24"/>
          <w:szCs w:val="24"/>
          <w:lang w:eastAsia="de-DE"/>
        </w:rPr>
      </w:pPr>
      <w:r>
        <w:rPr>
          <w:noProof/>
        </w:rPr>
        <w:drawing>
          <wp:inline distT="0" distB="0" distL="0" distR="0" wp14:anchorId="5E344BC0" wp14:editId="174AEE40">
            <wp:extent cx="5760720" cy="27546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2754630"/>
                    </a:xfrm>
                    <a:prstGeom prst="rect">
                      <a:avLst/>
                    </a:prstGeom>
                    <a:noFill/>
                    <a:ln>
                      <a:noFill/>
                    </a:ln>
                  </pic:spPr>
                </pic:pic>
              </a:graphicData>
            </a:graphic>
          </wp:inline>
        </w:drawing>
      </w:r>
    </w:p>
    <w:p w14:paraId="427CC55E" w14:textId="77777777" w:rsidR="00F87160" w:rsidRPr="00F15E37" w:rsidRDefault="00F87160" w:rsidP="00F87160">
      <w:pPr>
        <w:spacing w:before="360"/>
        <w:jc w:val="both"/>
        <w:rPr>
          <w:sz w:val="24"/>
          <w:szCs w:val="24"/>
          <w:lang w:eastAsia="de-DE"/>
        </w:rPr>
      </w:pPr>
      <w:r w:rsidRPr="00A43B10">
        <w:rPr>
          <w:lang w:eastAsia="de-DE"/>
        </w:rPr>
        <w:t>Einige der Schülerinnen und Schüler erzählen auch, dass sie sich vorstellen können, z. B. im EU-Ausland zu arbeiten, um Auslandserfahrungen zu sammeln und die Sprachkenntnisse zu erweitern. Der Referent stellt dar, wie die Situation für junge Menschen in anderen EU-Ländern aussieht</w:t>
      </w:r>
      <w:r>
        <w:rPr>
          <w:rStyle w:val="Funotenzeichen"/>
          <w:sz w:val="24"/>
          <w:szCs w:val="24"/>
          <w:lang w:eastAsia="de-DE"/>
        </w:rPr>
        <w:footnoteReference w:id="4"/>
      </w:r>
      <w:r w:rsidRPr="00F15E37">
        <w:rPr>
          <w:sz w:val="24"/>
          <w:szCs w:val="24"/>
          <w:lang w:eastAsia="de-DE"/>
        </w:rPr>
        <w:t>:</w:t>
      </w:r>
    </w:p>
    <w:p w14:paraId="47AC80FD" w14:textId="77777777" w:rsidR="00F87160" w:rsidRPr="00A43B10" w:rsidRDefault="00F87160" w:rsidP="00A43B10">
      <w:pPr>
        <w:pStyle w:val="AB"/>
        <w:spacing w:before="120" w:after="120"/>
        <w:jc w:val="both"/>
        <w:rPr>
          <w:b w:val="0"/>
          <w:sz w:val="22"/>
          <w:szCs w:val="22"/>
          <w:lang w:eastAsia="de-DE"/>
        </w:rPr>
      </w:pPr>
      <w:r w:rsidRPr="423B6791">
        <w:rPr>
          <w:b w:val="0"/>
          <w:sz w:val="22"/>
          <w:szCs w:val="22"/>
          <w:lang w:eastAsia="de-DE"/>
        </w:rPr>
        <w:t>Abbildung 4</w:t>
      </w:r>
    </w:p>
    <w:p w14:paraId="3FDD3B95" w14:textId="20546F79" w:rsidR="00F87160" w:rsidRDefault="43161686" w:rsidP="423B6791">
      <w:pPr>
        <w:spacing w:before="200" w:after="60"/>
        <w:jc w:val="both"/>
      </w:pPr>
      <w:r>
        <w:rPr>
          <w:noProof/>
        </w:rPr>
        <w:lastRenderedPageBreak/>
        <w:drawing>
          <wp:inline distT="0" distB="0" distL="0" distR="0" wp14:anchorId="5178E396" wp14:editId="572CEA04">
            <wp:extent cx="5532120" cy="4310444"/>
            <wp:effectExtent l="0" t="0" r="0" b="0"/>
            <wp:docPr id="1450295361" name="Grafik 145029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532120" cy="4310444"/>
                    </a:xfrm>
                    <a:prstGeom prst="rect">
                      <a:avLst/>
                    </a:prstGeom>
                  </pic:spPr>
                </pic:pic>
              </a:graphicData>
            </a:graphic>
          </wp:inline>
        </w:drawing>
      </w:r>
    </w:p>
    <w:p w14:paraId="25439C85" w14:textId="77777777" w:rsidR="00F87160" w:rsidRDefault="00F87160" w:rsidP="00F87160">
      <w:pPr>
        <w:spacing w:before="200" w:after="60"/>
        <w:jc w:val="both"/>
        <w:rPr>
          <w:sz w:val="24"/>
          <w:szCs w:val="24"/>
          <w:lang w:eastAsia="de-DE"/>
        </w:rPr>
      </w:pPr>
    </w:p>
    <w:p w14:paraId="0F91B284" w14:textId="51915D73" w:rsidR="00F87160" w:rsidRPr="00F2060F" w:rsidRDefault="00F87160" w:rsidP="00F2060F">
      <w:pPr>
        <w:spacing w:before="200" w:after="60"/>
        <w:jc w:val="both"/>
        <w:rPr>
          <w:lang w:eastAsia="de-DE"/>
        </w:rPr>
      </w:pPr>
      <w:r w:rsidRPr="00A43B10">
        <w:rPr>
          <w:lang w:eastAsia="de-DE"/>
        </w:rPr>
        <w:t xml:space="preserve">Der Referent bietet Möglichkeit der Einzelberatungen an und ermuntert alle Schülerinnen und Schüler, die vielfältigen Informationsmöglichkeiten zu nutzen (u. a. www.berufenet.de, </w:t>
      </w:r>
      <w:r w:rsidR="00A43B10" w:rsidRPr="00A43B10">
        <w:rPr>
          <w:lang w:eastAsia="de-DE"/>
        </w:rPr>
        <w:t>www.beroobi.de</w:t>
      </w:r>
      <w:r w:rsidRPr="00A43B10">
        <w:rPr>
          <w:lang w:eastAsia="de-DE"/>
        </w:rPr>
        <w:t xml:space="preserve">), ein Praktikum im angestrebten Beruf zu machen und sich nicht auf einen Beruf zu beschränken. </w:t>
      </w:r>
    </w:p>
    <w:sectPr w:rsidR="00F87160" w:rsidRPr="00F2060F" w:rsidSect="00BC4554">
      <w:headerReference w:type="default" r:id="rId19"/>
      <w:footerReference w:type="default" r:id="rId20"/>
      <w:pgSz w:w="11906" w:h="16838"/>
      <w:pgMar w:top="1417" w:right="849" w:bottom="1134" w:left="1417" w:header="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AC90" w14:textId="77777777" w:rsidR="001E0AE9" w:rsidRDefault="001E0AE9" w:rsidP="00F87160">
      <w:pPr>
        <w:spacing w:after="0" w:line="240" w:lineRule="auto"/>
      </w:pPr>
      <w:r>
        <w:separator/>
      </w:r>
    </w:p>
  </w:endnote>
  <w:endnote w:type="continuationSeparator" w:id="0">
    <w:p w14:paraId="491F6033" w14:textId="77777777" w:rsidR="001E0AE9" w:rsidRDefault="001E0AE9" w:rsidP="00F8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D6FB" w14:textId="01416CE0" w:rsidR="00F87160" w:rsidRDefault="0096681E" w:rsidP="0096681E">
    <w:pPr>
      <w:pStyle w:val="Fuzeile"/>
      <w:tabs>
        <w:tab w:val="left" w:pos="908"/>
      </w:tabs>
      <w:ind w:left="-284" w:hanging="283"/>
    </w:pPr>
    <w:r>
      <w:tab/>
    </w:r>
    <w:r>
      <w:rPr>
        <w:noProof/>
      </w:rPr>
      <w:drawing>
        <wp:inline distT="0" distB="0" distL="0" distR="0" wp14:anchorId="4022234B" wp14:editId="1DABAD44">
          <wp:extent cx="5760720" cy="2768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76860"/>
                  </a:xfrm>
                  <a:prstGeom prst="rect">
                    <a:avLst/>
                  </a:prstGeom>
                  <a:noFill/>
                  <a:ln>
                    <a:noFill/>
                  </a:ln>
                </pic:spPr>
              </pic:pic>
            </a:graphicData>
          </a:graphic>
        </wp:inline>
      </w:drawing>
    </w:r>
    <w:r>
      <w:tab/>
    </w:r>
    <w:r w:rsidR="00F87160">
      <w:fldChar w:fldCharType="begin"/>
    </w:r>
    <w:r w:rsidR="00F87160">
      <w:instrText>PAGE   \* MERGEFORMAT</w:instrText>
    </w:r>
    <w:r w:rsidR="00F87160">
      <w:fldChar w:fldCharType="separate"/>
    </w:r>
    <w:r w:rsidR="00F87160">
      <w:rPr>
        <w:noProof/>
      </w:rPr>
      <w:t>1</w:t>
    </w:r>
    <w:r w:rsidR="00F8716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6417" w14:textId="47C33E96" w:rsidR="00F87160" w:rsidRDefault="008D4F47" w:rsidP="00E15226">
    <w:pPr>
      <w:pStyle w:val="Fuzeile"/>
      <w:ind w:left="-284" w:hanging="283"/>
      <w:jc w:val="right"/>
    </w:pPr>
    <w:r>
      <w:rPr>
        <w:noProof/>
      </w:rPr>
      <w:drawing>
        <wp:inline distT="0" distB="0" distL="0" distR="0" wp14:anchorId="10324BB3" wp14:editId="6D64702B">
          <wp:extent cx="9071610" cy="2667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266700"/>
                  </a:xfrm>
                  <a:prstGeom prst="rect">
                    <a:avLst/>
                  </a:prstGeom>
                  <a:noFill/>
                  <a:ln>
                    <a:noFill/>
                  </a:ln>
                </pic:spPr>
              </pic:pic>
            </a:graphicData>
          </a:graphic>
        </wp:inline>
      </w:drawing>
    </w:r>
    <w:r w:rsidR="00F87160">
      <w:rPr>
        <w:noProof/>
      </w:rPr>
      <mc:AlternateContent>
        <mc:Choice Requires="wpg">
          <w:drawing>
            <wp:anchor distT="0" distB="0" distL="114300" distR="114300" simplePos="0" relativeHeight="251662336" behindDoc="0" locked="0" layoutInCell="1" allowOverlap="1" wp14:anchorId="66A869BF" wp14:editId="50F2FAFC">
              <wp:simplePos x="0" y="0"/>
              <wp:positionH relativeFrom="column">
                <wp:posOffset>196245</wp:posOffset>
              </wp:positionH>
              <wp:positionV relativeFrom="paragraph">
                <wp:posOffset>2772728</wp:posOffset>
              </wp:positionV>
              <wp:extent cx="8990610" cy="73088"/>
              <wp:effectExtent l="0" t="0" r="1270" b="3175"/>
              <wp:wrapNone/>
              <wp:docPr id="192" name="Gruppieren 192"/>
              <wp:cNvGraphicFramePr/>
              <a:graphic xmlns:a="http://schemas.openxmlformats.org/drawingml/2006/main">
                <a:graphicData uri="http://schemas.microsoft.com/office/word/2010/wordprocessingGroup">
                  <wpg:wgp>
                    <wpg:cNvGrpSpPr/>
                    <wpg:grpSpPr>
                      <a:xfrm>
                        <a:off x="0" y="0"/>
                        <a:ext cx="8990610" cy="73088"/>
                        <a:chOff x="78135" y="0"/>
                        <a:chExt cx="8903921" cy="73088"/>
                      </a:xfrm>
                    </wpg:grpSpPr>
                    <wps:wsp>
                      <wps:cNvPr id="193" name="Rechteck 193"/>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4" name="Rechteck 194"/>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Rechteck 195"/>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6" name="Rechteck 196"/>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 name="Rechteck 197"/>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Rechteck 198"/>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E0EEA78" id="Gruppieren 192" o:spid="_x0000_s1026" style="position:absolute;margin-left:15.45pt;margin-top:218.35pt;width:707.9pt;height:5.75pt;z-index:251662336" coordorigin="781" coordsize="89039,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">
              <v:rect id="Rechteck 193" o:spid="_x0000_s1027"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" fillcolor="#ddd" stroked="f" strokeweight="1pt"/>
              <v:rect id="Rechteck 194" o:spid="_x0000_s1028"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" fillcolor="#ddd" stroked="f" strokeweight="1pt"/>
              <v:rect id="Rechteck 195" o:spid="_x0000_s1029"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" fillcolor="#bebebe" stroked="f" strokeweight="1pt"/>
              <v:rect id="Rechteck 196" o:spid="_x0000_s1030"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" fillcolor="#bebebe" stroked="f" strokeweight="1pt"/>
              <v:rect id="Rechteck 197" o:spid="_x0000_s1031"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" fillcolor="#8d8d8d" stroked="f" strokeweight="1pt"/>
              <v:rect id="Rechteck 198" o:spid="_x0000_s1032"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" fillcolor="#8d8d8d" stroked="f" strokeweight="1pt"/>
            </v:group>
          </w:pict>
        </mc:Fallback>
      </mc:AlternateContent>
    </w:r>
    <w:r w:rsidR="00F87160">
      <w:fldChar w:fldCharType="begin"/>
    </w:r>
    <w:r w:rsidR="00F87160">
      <w:instrText>PAGE   \* MERGEFORMAT</w:instrText>
    </w:r>
    <w:r w:rsidR="00F87160">
      <w:fldChar w:fldCharType="separate"/>
    </w:r>
    <w:r w:rsidR="00F87160">
      <w:rPr>
        <w:noProof/>
      </w:rPr>
      <w:t>2</w:t>
    </w:r>
    <w:r w:rsidR="00F8716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C9CF" w14:textId="1E0B8A58" w:rsidR="00070188" w:rsidRDefault="00C75DEB" w:rsidP="00BC4554">
    <w:pPr>
      <w:pStyle w:val="Fuzeile"/>
      <w:ind w:left="-567"/>
      <w:jc w:val="right"/>
    </w:pPr>
    <w:r>
      <w:rPr>
        <w:noProof/>
      </w:rPr>
      <w:drawing>
        <wp:inline distT="0" distB="0" distL="0" distR="0" wp14:anchorId="3BC71914" wp14:editId="6019D633">
          <wp:extent cx="5731510" cy="275590"/>
          <wp:effectExtent l="0" t="0" r="254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75590"/>
                  </a:xfrm>
                  <a:prstGeom prst="rect">
                    <a:avLst/>
                  </a:prstGeom>
                  <a:noFill/>
                  <a:ln>
                    <a:noFill/>
                  </a:ln>
                </pic:spPr>
              </pic:pic>
            </a:graphicData>
          </a:graphic>
        </wp:inline>
      </w:drawing>
    </w:r>
    <w:r w:rsidR="001E0AE9">
      <w:fldChar w:fldCharType="begin"/>
    </w:r>
    <w:r w:rsidR="001E0AE9">
      <w:instrText>PAGE   \* MERGEFORMAT</w:instrText>
    </w:r>
    <w:r w:rsidR="001E0AE9">
      <w:fldChar w:fldCharType="separate"/>
    </w:r>
    <w:r w:rsidR="001E0AE9">
      <w:rPr>
        <w:noProof/>
      </w:rPr>
      <w:t>9</w:t>
    </w:r>
    <w:r w:rsidR="001E0AE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9EF3" w14:textId="77777777" w:rsidR="001E0AE9" w:rsidRDefault="001E0AE9" w:rsidP="00F87160">
      <w:pPr>
        <w:spacing w:after="0" w:line="240" w:lineRule="auto"/>
      </w:pPr>
      <w:r>
        <w:separator/>
      </w:r>
    </w:p>
  </w:footnote>
  <w:footnote w:type="continuationSeparator" w:id="0">
    <w:p w14:paraId="2F189C58" w14:textId="77777777" w:rsidR="001E0AE9" w:rsidRDefault="001E0AE9" w:rsidP="00F87160">
      <w:pPr>
        <w:spacing w:after="0" w:line="240" w:lineRule="auto"/>
      </w:pPr>
      <w:r>
        <w:continuationSeparator/>
      </w:r>
    </w:p>
  </w:footnote>
  <w:footnote w:id="1">
    <w:p w14:paraId="044C06EE" w14:textId="6551527A" w:rsidR="00F87160" w:rsidRDefault="00F87160" w:rsidP="00F87160">
      <w:pPr>
        <w:pStyle w:val="Funotentext"/>
      </w:pPr>
      <w:r>
        <w:rPr>
          <w:rStyle w:val="Funotenzeichen"/>
        </w:rPr>
        <w:footnoteRef/>
      </w:r>
      <w:r w:rsidR="423B6791">
        <w:t xml:space="preserve"> </w:t>
      </w:r>
      <w:hyperlink r:id="rId1" w:anchor=":~:text=Die%20Statistik%20bildet%20die%20Anzahl,unter%2025%20Jahren%20arbeitslos%20gemeldet.">
        <w:r w:rsidR="423B6791" w:rsidRPr="423B6791">
          <w:rPr>
            <w:rStyle w:val="Hyperlink"/>
          </w:rPr>
          <w:t>Junge Arbeitslose in Deutschland bis 2022 | Statista</w:t>
        </w:r>
      </w:hyperlink>
      <w:r w:rsidR="423B6791" w:rsidRPr="423B6791">
        <w:t xml:space="preserve"> </w:t>
      </w:r>
      <w:r w:rsidR="423B6791">
        <w:t>(Zugriff am 16.12.2022)</w:t>
      </w:r>
    </w:p>
  </w:footnote>
  <w:footnote w:id="2">
    <w:p w14:paraId="73B29D2B" w14:textId="77777777" w:rsidR="00F87160" w:rsidRDefault="00F87160" w:rsidP="00F87160">
      <w:pPr>
        <w:pStyle w:val="Funotentext"/>
      </w:pPr>
      <w:r>
        <w:rPr>
          <w:rStyle w:val="Funotenzeichen"/>
        </w:rPr>
        <w:footnoteRef/>
      </w:r>
      <w:r>
        <w:t xml:space="preserve"> </w:t>
      </w:r>
      <w:r w:rsidRPr="00EB389C">
        <w:t>http://doku.iab.de/arbeitsmarktdaten/Qualo_2020.pdf</w:t>
      </w:r>
      <w:r>
        <w:t xml:space="preserve"> (Zugriff am 14.10.2020)</w:t>
      </w:r>
    </w:p>
  </w:footnote>
  <w:footnote w:id="3">
    <w:p w14:paraId="26446A1E" w14:textId="77777777" w:rsidR="00F87160" w:rsidRDefault="00F87160" w:rsidP="00F87160">
      <w:pPr>
        <w:pStyle w:val="Funotentext"/>
      </w:pPr>
      <w:r>
        <w:rPr>
          <w:rStyle w:val="Funotenzeichen"/>
        </w:rPr>
        <w:footnoteRef/>
      </w:r>
      <w:r>
        <w:t xml:space="preserve"> </w:t>
      </w:r>
      <w:r w:rsidRPr="00E77D2B">
        <w:t>https://www.welt.de/wirtschaft/karriere/bildung/article191665161/Berufsbildungsbericht-Wenn-Unternehmen-keine-einzige-Bewerbung-mehr-bekommen.html</w:t>
      </w:r>
      <w:r>
        <w:t xml:space="preserve"> (Zugriff am 14.10.2020)</w:t>
      </w:r>
    </w:p>
  </w:footnote>
  <w:footnote w:id="4">
    <w:p w14:paraId="29A7BF2A" w14:textId="16DE96EE" w:rsidR="00F87160" w:rsidRDefault="00F87160" w:rsidP="00F87160">
      <w:pPr>
        <w:pStyle w:val="Funotentext"/>
      </w:pPr>
      <w:r>
        <w:rPr>
          <w:rStyle w:val="Funotenzeichen"/>
        </w:rPr>
        <w:footnoteRef/>
      </w:r>
      <w:r w:rsidR="423B6791">
        <w:t xml:space="preserve"> </w:t>
      </w:r>
      <w:hyperlink r:id="rId2" w:anchor=":~:text=Im%20Durchschnitt%20sind%20in%20der,Deutschland%20mit%205%2C8%20Prozent.">
        <w:r w:rsidR="423B6791" w:rsidRPr="423B6791">
          <w:rPr>
            <w:rStyle w:val="Hyperlink"/>
          </w:rPr>
          <w:t>EU – Jugendarbeitslosigkeit in Europa | Statista</w:t>
        </w:r>
      </w:hyperlink>
      <w:r w:rsidR="423B6791" w:rsidRPr="423B6791">
        <w:t xml:space="preserve"> </w:t>
      </w:r>
      <w:r w:rsidR="423B6791">
        <w:t>(Zugriff am 16.12.2022)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E420" w14:textId="77777777" w:rsidR="00F87160" w:rsidRDefault="00F87160" w:rsidP="007154EF">
    <w:pPr>
      <w:pStyle w:val="Kopfzeile"/>
      <w:ind w:left="-567"/>
    </w:pPr>
    <w:r w:rsidRPr="00036722">
      <w:rPr>
        <w:noProof/>
      </w:rPr>
      <mc:AlternateContent>
        <mc:Choice Requires="wpg">
          <w:drawing>
            <wp:anchor distT="0" distB="0" distL="114300" distR="114300" simplePos="0" relativeHeight="251658240" behindDoc="0" locked="0" layoutInCell="1" allowOverlap="1" wp14:anchorId="79B955F8" wp14:editId="4858912F">
              <wp:simplePos x="0" y="0"/>
              <wp:positionH relativeFrom="column">
                <wp:posOffset>-166370</wp:posOffset>
              </wp:positionH>
              <wp:positionV relativeFrom="paragraph">
                <wp:posOffset>185420</wp:posOffset>
              </wp:positionV>
              <wp:extent cx="6108700" cy="640080"/>
              <wp:effectExtent l="0" t="0" r="0" b="0"/>
              <wp:wrapNone/>
              <wp:docPr id="1" name="Gruppieren 15"/>
              <wp:cNvGraphicFramePr/>
              <a:graphic xmlns:a="http://schemas.openxmlformats.org/drawingml/2006/main">
                <a:graphicData uri="http://schemas.microsoft.com/office/word/2010/wordprocessingGroup">
                  <wpg:wgp>
                    <wpg:cNvGrpSpPr/>
                    <wpg:grpSpPr>
                      <a:xfrm>
                        <a:off x="0" y="0"/>
                        <a:ext cx="6108700" cy="640080"/>
                        <a:chOff x="0" y="0"/>
                        <a:chExt cx="6108937" cy="640668"/>
                      </a:xfrm>
                    </wpg:grpSpPr>
                    <wpg:grpSp>
                      <wpg:cNvPr id="4" name="Gruppieren 4"/>
                      <wpg:cNvGrpSpPr/>
                      <wpg:grpSpPr>
                        <a:xfrm>
                          <a:off x="0" y="221659"/>
                          <a:ext cx="6108937" cy="419009"/>
                          <a:chOff x="0" y="221658"/>
                          <a:chExt cx="6110896" cy="422121"/>
                        </a:xfrm>
                      </wpg:grpSpPr>
                      <wps:wsp>
                        <wps:cNvPr id="5" name="Textfeld 149"/>
                        <wps:cNvSpPr txBox="1"/>
                        <wps:spPr>
                          <a:xfrm>
                            <a:off x="0" y="293931"/>
                            <a:ext cx="1241188" cy="304506"/>
                          </a:xfrm>
                          <a:prstGeom prst="rect">
                            <a:avLst/>
                          </a:prstGeom>
                          <a:noFill/>
                        </wps:spPr>
                        <wps:txbx>
                          <w:txbxContent>
                            <w:p w14:paraId="235D85ED" w14:textId="77777777" w:rsidR="00F87160" w:rsidRDefault="00F87160" w:rsidP="00036722">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6" name="Textfeld 150"/>
                        <wps:cNvSpPr txBox="1"/>
                        <wps:spPr>
                          <a:xfrm>
                            <a:off x="5045024" y="254830"/>
                            <a:ext cx="1065872" cy="388949"/>
                          </a:xfrm>
                          <a:prstGeom prst="rect">
                            <a:avLst/>
                          </a:prstGeom>
                          <a:noFill/>
                        </wps:spPr>
                        <wps:txbx>
                          <w:txbxContent>
                            <w:p w14:paraId="316BDEAD" w14:textId="77777777" w:rsidR="00F87160" w:rsidRDefault="00F87160" w:rsidP="00036722">
                              <w:pPr>
                                <w:rPr>
                                  <w:sz w:val="24"/>
                                  <w:szCs w:val="24"/>
                                </w:rPr>
                              </w:pPr>
                              <w:r>
                                <w:rPr>
                                  <w:rFonts w:eastAsia="Times New Roman" w:cs="Arial"/>
                                  <w:color w:val="000000"/>
                                  <w:kern w:val="24"/>
                                  <w:sz w:val="10"/>
                                  <w:szCs w:val="10"/>
                                </w:rPr>
                                <w:t>ARBEITSMARKT &amp; BERUFSORIENTIERUNG</w:t>
                              </w:r>
                            </w:p>
                          </w:txbxContent>
                        </wps:txbx>
                        <wps:bodyPr wrap="square" rtlCol="0">
                          <a:spAutoFit/>
                        </wps:bodyPr>
                      </wps:wsp>
                      <wpg:grpSp>
                        <wpg:cNvPr id="7" name="Gruppieren 7"/>
                        <wpg:cNvGrpSpPr/>
                        <wpg:grpSpPr>
                          <a:xfrm>
                            <a:off x="85483" y="221658"/>
                            <a:ext cx="5859077" cy="285954"/>
                            <a:chOff x="85483" y="221658"/>
                            <a:chExt cx="5684300" cy="285954"/>
                          </a:xfrm>
                        </wpg:grpSpPr>
                        <wps:wsp>
                          <wps:cNvPr id="8" name="Rechteck 8"/>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DA1468" w14:textId="77777777" w:rsidR="00F87160" w:rsidRDefault="00F87160" w:rsidP="00036722">
                                <w:pPr>
                                  <w:rPr>
                                    <w:sz w:val="24"/>
                                    <w:szCs w:val="24"/>
                                  </w:rPr>
                                </w:pPr>
                                <w:r>
                                  <w:rPr>
                                    <w:rFonts w:asciiTheme="minorHAnsi" w:eastAsia="Times New Roman" w:hAnsi="Calibri"/>
                                    <w:color w:val="FFFFFF" w:themeColor="light1"/>
                                    <w:kern w:val="24"/>
                                  </w:rPr>
                                  <w:t> </w:t>
                                </w:r>
                              </w:p>
                            </w:txbxContent>
                          </wps:txbx>
                          <wps:bodyPr rtlCol="0" anchor="ctr"/>
                        </wps:wsp>
                        <wps:wsp>
                          <wps:cNvPr id="48" name="Rechteck 48"/>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CDE35" w14:textId="77777777" w:rsidR="00F87160" w:rsidRDefault="00F87160" w:rsidP="00036722">
                                <w:pPr>
                                  <w:rPr>
                                    <w:sz w:val="24"/>
                                    <w:szCs w:val="24"/>
                                  </w:rPr>
                                </w:pPr>
                                <w:r>
                                  <w:rPr>
                                    <w:rFonts w:asciiTheme="minorHAnsi" w:eastAsia="Times New Roman" w:hAnsi="Calibri"/>
                                    <w:color w:val="FFFFFF" w:themeColor="light1"/>
                                    <w:kern w:val="24"/>
                                  </w:rPr>
                                  <w:t> </w:t>
                                </w:r>
                              </w:p>
                            </w:txbxContent>
                          </wps:txbx>
                          <wps:bodyPr rtlCol="0" anchor="ctr"/>
                        </wps:wsp>
                        <wps:wsp>
                          <wps:cNvPr id="49" name="Rechteck 49"/>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D6C03" w14:textId="77777777" w:rsidR="00F87160" w:rsidRDefault="00F87160" w:rsidP="00036722">
                                <w:pPr>
                                  <w:rPr>
                                    <w:sz w:val="24"/>
                                    <w:szCs w:val="24"/>
                                  </w:rPr>
                                </w:pPr>
                                <w:r>
                                  <w:rPr>
                                    <w:rFonts w:asciiTheme="minorHAnsi" w:eastAsia="Times New Roman" w:hAnsi="Calibri"/>
                                    <w:color w:val="FFFFFF" w:themeColor="light1"/>
                                    <w:kern w:val="24"/>
                                  </w:rPr>
                                  <w:t> </w:t>
                                </w:r>
                              </w:p>
                            </w:txbxContent>
                          </wps:txbx>
                          <wps:bodyPr rtlCol="0" anchor="ctr"/>
                        </wps:wsp>
                        <wps:wsp>
                          <wps:cNvPr id="50" name="Rechteck 50"/>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6C2E9" w14:textId="77777777" w:rsidR="00F87160" w:rsidRDefault="00F87160" w:rsidP="00036722">
                                <w:pPr>
                                  <w:rPr>
                                    <w:sz w:val="24"/>
                                    <w:szCs w:val="24"/>
                                  </w:rPr>
                                </w:pPr>
                                <w:r>
                                  <w:rPr>
                                    <w:rFonts w:asciiTheme="minorHAnsi" w:eastAsia="Times New Roman" w:hAnsi="Calibri"/>
                                    <w:color w:val="FFFFFF" w:themeColor="light1"/>
                                    <w:kern w:val="24"/>
                                  </w:rPr>
                                  <w:t> </w:t>
                                </w:r>
                              </w:p>
                            </w:txbxContent>
                          </wps:txbx>
                          <wps:bodyPr rtlCol="0" anchor="ctr"/>
                        </wps:wsp>
                        <wps:wsp>
                          <wps:cNvPr id="51" name="Rechteck 51"/>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FA47FE" w14:textId="77777777" w:rsidR="00F87160" w:rsidRDefault="00F87160" w:rsidP="00036722">
                                <w:pPr>
                                  <w:rPr>
                                    <w:sz w:val="24"/>
                                    <w:szCs w:val="24"/>
                                  </w:rPr>
                                </w:pPr>
                                <w:r>
                                  <w:rPr>
                                    <w:rFonts w:asciiTheme="minorHAnsi" w:eastAsia="Times New Roman" w:hAnsi="Calibri"/>
                                    <w:color w:val="FFFFFF" w:themeColor="light1"/>
                                    <w:kern w:val="24"/>
                                  </w:rPr>
                                  <w:t> </w:t>
                                </w:r>
                              </w:p>
                            </w:txbxContent>
                          </wps:txbx>
                          <wps:bodyPr rtlCol="0" anchor="ctr"/>
                        </wps:wsp>
                        <wps:wsp>
                          <wps:cNvPr id="52" name="Rechteck 52"/>
                          <wps:cNvSpPr/>
                          <wps:spPr>
                            <a:xfrm>
                              <a:off x="4988219" y="229571"/>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3C4D9B" w14:textId="77777777" w:rsidR="00F87160" w:rsidRDefault="00F87160" w:rsidP="00036722">
                                <w:pPr>
                                  <w:rPr>
                                    <w:sz w:val="24"/>
                                    <w:szCs w:val="24"/>
                                  </w:rPr>
                                </w:pPr>
                                <w:r>
                                  <w:rPr>
                                    <w:rFonts w:asciiTheme="minorHAnsi" w:eastAsia="Times New Roman" w:hAnsi="Calibri"/>
                                    <w:color w:val="FFFFFF" w:themeColor="light1"/>
                                    <w:kern w:val="24"/>
                                  </w:rPr>
                                  <w:t> </w:t>
                                </w:r>
                              </w:p>
                            </w:txbxContent>
                          </wps:txbx>
                          <wps:bodyPr rtlCol="0" anchor="ctr"/>
                        </wps:wsp>
                        <wps:wsp>
                          <wps:cNvPr id="53"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54" name="Grafik 54"/>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anchor>
          </w:drawing>
        </mc:Choice>
        <mc:Fallback>
          <w:pict>
            <v:group w14:anchorId="79B955F8" id="Gruppieren 15" o:spid="_x0000_s1026" style="position:absolute;left:0;text-align:left;margin-left:-13.1pt;margin-top:14.6pt;width:481pt;height:50.4pt;z-index:251658240" coordsize="61089,6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">
              <v:group id="Gruppieren 4" o:spid="_x0000_s1027" style="position:absolute;top:2216;width:61089;height:4190" coordorigin=",2216" coordsize="6110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feld 149" o:spid="_x0000_s1028" type="#_x0000_t202" style="position:absolute;top:2939;width:1241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235D85ED" w14:textId="77777777" w:rsidR="00F87160" w:rsidRDefault="00F87160" w:rsidP="00036722">
                        <w:pPr>
                          <w:rPr>
                            <w:sz w:val="24"/>
                            <w:szCs w:val="24"/>
                          </w:rPr>
                        </w:pPr>
                        <w:r>
                          <w:rPr>
                            <w:rFonts w:eastAsia="Times New Roman" w:cs="Arial"/>
                            <w:color w:val="000000"/>
                            <w:kern w:val="24"/>
                            <w:sz w:val="10"/>
                            <w:szCs w:val="10"/>
                          </w:rPr>
                          <w:t>UNTERRICHTSMATERIALIEN</w:t>
                        </w:r>
                      </w:p>
                    </w:txbxContent>
                  </v:textbox>
                </v:shape>
                <v:shape id="Textfeld 150" o:spid="_x0000_s1029" type="#_x0000_t202" style="position:absolute;left:50450;top:2548;width:10658;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16BDEAD" w14:textId="77777777" w:rsidR="00F87160" w:rsidRDefault="00F87160" w:rsidP="00036722">
                        <w:pPr>
                          <w:rPr>
                            <w:sz w:val="24"/>
                            <w:szCs w:val="24"/>
                          </w:rPr>
                        </w:pPr>
                        <w:r>
                          <w:rPr>
                            <w:rFonts w:eastAsia="Times New Roman" w:cs="Arial"/>
                            <w:color w:val="000000"/>
                            <w:kern w:val="24"/>
                            <w:sz w:val="10"/>
                            <w:szCs w:val="10"/>
                          </w:rPr>
                          <w:t>ARBEITSMARKT &amp; BERUFSORIENTIERUNG</w:t>
                        </w:r>
                      </w:p>
                    </w:txbxContent>
                  </v:textbox>
                </v:shape>
                <v:group id="Gruppieren 7" o:spid="_x0000_s1030"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eck 8" o:spid="_x0000_s1031"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" fillcolor="#ddd" stroked="f" strokeweight="1pt">
                    <v:textbox>
                      <w:txbxContent>
                        <w:p w14:paraId="48DA1468" w14:textId="77777777" w:rsidR="00F87160" w:rsidRDefault="00F87160" w:rsidP="00036722">
                          <w:pPr>
                            <w:rPr>
                              <w:sz w:val="24"/>
                              <w:szCs w:val="24"/>
                            </w:rPr>
                          </w:pPr>
                          <w:r>
                            <w:rPr>
                              <w:rFonts w:asciiTheme="minorHAnsi" w:eastAsia="Times New Roman" w:hAnsi="Calibri"/>
                              <w:color w:val="FFFFFF" w:themeColor="light1"/>
                              <w:kern w:val="24"/>
                            </w:rPr>
                            <w:t> </w:t>
                          </w:r>
                        </w:p>
                      </w:txbxContent>
                    </v:textbox>
                  </v:rect>
                  <v:rect id="Rechteck 48" o:spid="_x0000_s1032"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" fillcolor="#ddd" stroked="f" strokeweight="1pt">
                    <v:textbox>
                      <w:txbxContent>
                        <w:p w14:paraId="4E2CDE35" w14:textId="77777777" w:rsidR="00F87160" w:rsidRDefault="00F87160" w:rsidP="00036722">
                          <w:pPr>
                            <w:rPr>
                              <w:sz w:val="24"/>
                              <w:szCs w:val="24"/>
                            </w:rPr>
                          </w:pPr>
                          <w:r>
                            <w:rPr>
                              <w:rFonts w:asciiTheme="minorHAnsi" w:eastAsia="Times New Roman" w:hAnsi="Calibri"/>
                              <w:color w:val="FFFFFF" w:themeColor="light1"/>
                              <w:kern w:val="24"/>
                            </w:rPr>
                            <w:t> </w:t>
                          </w:r>
                        </w:p>
                      </w:txbxContent>
                    </v:textbox>
                  </v:rect>
                  <v:rect id="Rechteck 49" o:spid="_x0000_s1033"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" fillcolor="#ddd" stroked="f" strokeweight="1pt">
                    <v:textbox>
                      <w:txbxContent>
                        <w:p w14:paraId="2BDD6C03" w14:textId="77777777" w:rsidR="00F87160" w:rsidRDefault="00F87160" w:rsidP="00036722">
                          <w:pPr>
                            <w:rPr>
                              <w:sz w:val="24"/>
                              <w:szCs w:val="24"/>
                            </w:rPr>
                          </w:pPr>
                          <w:r>
                            <w:rPr>
                              <w:rFonts w:asciiTheme="minorHAnsi" w:eastAsia="Times New Roman" w:hAnsi="Calibri"/>
                              <w:color w:val="FFFFFF" w:themeColor="light1"/>
                              <w:kern w:val="24"/>
                            </w:rPr>
                            <w:t> </w:t>
                          </w:r>
                        </w:p>
                      </w:txbxContent>
                    </v:textbox>
                  </v:rect>
                  <v:rect id="Rechteck 50" o:spid="_x0000_s1034"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" fillcolor="#ddd" stroked="f" strokeweight="1pt">
                    <v:textbox>
                      <w:txbxContent>
                        <w:p w14:paraId="6336C2E9" w14:textId="77777777" w:rsidR="00F87160" w:rsidRDefault="00F87160" w:rsidP="00036722">
                          <w:pPr>
                            <w:rPr>
                              <w:sz w:val="24"/>
                              <w:szCs w:val="24"/>
                            </w:rPr>
                          </w:pPr>
                          <w:r>
                            <w:rPr>
                              <w:rFonts w:asciiTheme="minorHAnsi" w:eastAsia="Times New Roman" w:hAnsi="Calibri"/>
                              <w:color w:val="FFFFFF" w:themeColor="light1"/>
                              <w:kern w:val="24"/>
                            </w:rPr>
                            <w:t> </w:t>
                          </w:r>
                        </w:p>
                      </w:txbxContent>
                    </v:textbox>
                  </v:rect>
                  <v:rect id="Rechteck 51" o:spid="_x0000_s1035"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" fillcolor="#ddd" stroked="f" strokeweight="1pt">
                    <v:textbox>
                      <w:txbxContent>
                        <w:p w14:paraId="26FA47FE" w14:textId="77777777" w:rsidR="00F87160" w:rsidRDefault="00F87160" w:rsidP="00036722">
                          <w:pPr>
                            <w:rPr>
                              <w:sz w:val="24"/>
                              <w:szCs w:val="24"/>
                            </w:rPr>
                          </w:pPr>
                          <w:r>
                            <w:rPr>
                              <w:rFonts w:asciiTheme="minorHAnsi" w:eastAsia="Times New Roman" w:hAnsi="Calibri"/>
                              <w:color w:val="FFFFFF" w:themeColor="light1"/>
                              <w:kern w:val="24"/>
                            </w:rPr>
                            <w:t> </w:t>
                          </w:r>
                        </w:p>
                      </w:txbxContent>
                    </v:textbox>
                  </v:rect>
                  <v:rect id="Rechteck 52" o:spid="_x0000_s1036"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" fillcolor="#8f334a" stroked="f" strokeweight="1pt">
                    <v:textbox>
                      <w:txbxContent>
                        <w:p w14:paraId="623C4D9B" w14:textId="77777777" w:rsidR="00F87160" w:rsidRDefault="00F87160" w:rsidP="00036722">
                          <w:pPr>
                            <w:rPr>
                              <w:sz w:val="24"/>
                              <w:szCs w:val="24"/>
                            </w:rPr>
                          </w:pPr>
                          <w:r>
                            <w:rPr>
                              <w:rFonts w:asciiTheme="minorHAnsi" w:eastAsia="Times New Roman" w:hAnsi="Calibri"/>
                              <w:color w:val="FFFFFF" w:themeColor="light1"/>
                              <w:kern w:val="24"/>
                            </w:rPr>
                            <w:t> </w:t>
                          </w:r>
                        </w:p>
                      </w:txbxContent>
                    </v:textbox>
                  </v:rect>
                  <v:line id="Gerade Verbindung 26" o:spid="_x0000_s1037"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" strokecolor="#ddd" strokeweight=".5pt">
                    <v:stroke joinstyle="miter"/>
                  </v:lin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4" o:spid="_x0000_s1038"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">
                <v:imagedata r:id="rId2" o:title=""/>
              </v:shape>
            </v:group>
          </w:pict>
        </mc:Fallback>
      </mc:AlternateContent>
    </w:r>
  </w:p>
  <w:p w14:paraId="4A797AF6" w14:textId="77777777" w:rsidR="00F87160" w:rsidRDefault="00F87160" w:rsidP="007154EF">
    <w:pPr>
      <w:pStyle w:val="Kopfzeile"/>
      <w:ind w:left="-567"/>
    </w:pPr>
  </w:p>
  <w:p w14:paraId="316F1951" w14:textId="77777777" w:rsidR="00F87160" w:rsidRDefault="00F87160" w:rsidP="007154EF">
    <w:pPr>
      <w:pStyle w:val="Kopfzeile"/>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064C" w14:textId="1337DD95" w:rsidR="00F87160" w:rsidRDefault="00F87160" w:rsidP="00036722">
    <w:pPr>
      <w:pStyle w:val="Kopfzeile"/>
    </w:pPr>
  </w:p>
  <w:p w14:paraId="30D297F5" w14:textId="1386F824" w:rsidR="00F87160" w:rsidRPr="00036722" w:rsidRDefault="00B427E3" w:rsidP="00036722">
    <w:pPr>
      <w:pStyle w:val="Kopfzeile"/>
    </w:pPr>
    <w:r>
      <w:rPr>
        <w:noProof/>
      </w:rPr>
      <w:drawing>
        <wp:inline distT="0" distB="0" distL="0" distR="0" wp14:anchorId="5923124D" wp14:editId="5BC8A663">
          <wp:extent cx="9071610" cy="51879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1610" cy="5187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6347" w14:textId="77777777" w:rsidR="00BC4554" w:rsidRDefault="001E0AE9" w:rsidP="007154EF">
    <w:pPr>
      <w:pStyle w:val="Kopfzeile"/>
      <w:ind w:left="-567"/>
    </w:pPr>
    <w:r w:rsidRPr="00092D85">
      <w:rPr>
        <w:noProof/>
      </w:rPr>
      <mc:AlternateContent>
        <mc:Choice Requires="wpg">
          <w:drawing>
            <wp:anchor distT="0" distB="0" distL="114300" distR="114300" simplePos="0" relativeHeight="251664384" behindDoc="0" locked="0" layoutInCell="1" allowOverlap="1" wp14:anchorId="432B1BE1" wp14:editId="67D96CDD">
              <wp:simplePos x="0" y="0"/>
              <wp:positionH relativeFrom="column">
                <wp:posOffset>-119450</wp:posOffset>
              </wp:positionH>
              <wp:positionV relativeFrom="paragraph">
                <wp:posOffset>185636</wp:posOffset>
              </wp:positionV>
              <wp:extent cx="6108937" cy="640665"/>
              <wp:effectExtent l="0" t="0" r="0" b="0"/>
              <wp:wrapNone/>
              <wp:docPr id="244" name="Gruppieren 15"/>
              <wp:cNvGraphicFramePr/>
              <a:graphic xmlns:a="http://schemas.openxmlformats.org/drawingml/2006/main">
                <a:graphicData uri="http://schemas.microsoft.com/office/word/2010/wordprocessingGroup">
                  <wpg:wgp>
                    <wpg:cNvGrpSpPr/>
                    <wpg:grpSpPr>
                      <a:xfrm>
                        <a:off x="0" y="0"/>
                        <a:ext cx="6108937" cy="640665"/>
                        <a:chOff x="0" y="0"/>
                        <a:chExt cx="6108937" cy="640668"/>
                      </a:xfrm>
                    </wpg:grpSpPr>
                    <wpg:grpSp>
                      <wpg:cNvPr id="245" name="Gruppieren 245"/>
                      <wpg:cNvGrpSpPr/>
                      <wpg:grpSpPr>
                        <a:xfrm>
                          <a:off x="0" y="221659"/>
                          <a:ext cx="6108937" cy="419009"/>
                          <a:chOff x="0" y="221658"/>
                          <a:chExt cx="6110896" cy="422121"/>
                        </a:xfrm>
                      </wpg:grpSpPr>
                      <wps:wsp>
                        <wps:cNvPr id="246" name="Textfeld 149"/>
                        <wps:cNvSpPr txBox="1"/>
                        <wps:spPr>
                          <a:xfrm>
                            <a:off x="0" y="293931"/>
                            <a:ext cx="1241188" cy="304506"/>
                          </a:xfrm>
                          <a:prstGeom prst="rect">
                            <a:avLst/>
                          </a:prstGeom>
                          <a:noFill/>
                        </wps:spPr>
                        <wps:txbx>
                          <w:txbxContent>
                            <w:p w14:paraId="365D14B9" w14:textId="77777777" w:rsidR="00092D85" w:rsidRDefault="001E0AE9" w:rsidP="00092D85">
                              <w:pPr>
                                <w:rPr>
                                  <w:sz w:val="24"/>
                                  <w:szCs w:val="24"/>
                                </w:rPr>
                              </w:pPr>
                              <w:r>
                                <w:rPr>
                                  <w:rFonts w:eastAsia="Times New Roman" w:cs="Arial"/>
                                  <w:color w:val="000000"/>
                                  <w:kern w:val="24"/>
                                  <w:sz w:val="10"/>
                                  <w:szCs w:val="10"/>
                                </w:rPr>
                                <w:t>UNTERRICHTSMATERIALIEN</w:t>
                              </w:r>
                            </w:p>
                          </w:txbxContent>
                        </wps:txbx>
                        <wps:bodyPr wrap="square" rtlCol="0">
                          <a:spAutoFit/>
                        </wps:bodyPr>
                      </wps:wsp>
                      <wps:wsp>
                        <wps:cNvPr id="247" name="Textfeld 150"/>
                        <wps:cNvSpPr txBox="1"/>
                        <wps:spPr>
                          <a:xfrm>
                            <a:off x="5045024" y="254830"/>
                            <a:ext cx="1065872" cy="388949"/>
                          </a:xfrm>
                          <a:prstGeom prst="rect">
                            <a:avLst/>
                          </a:prstGeom>
                          <a:noFill/>
                        </wps:spPr>
                        <wps:txbx>
                          <w:txbxContent>
                            <w:p w14:paraId="2BF0CDD5" w14:textId="77777777" w:rsidR="00092D85" w:rsidRDefault="001E0AE9" w:rsidP="00092D85">
                              <w:pPr>
                                <w:rPr>
                                  <w:sz w:val="24"/>
                                  <w:szCs w:val="24"/>
                                </w:rPr>
                              </w:pPr>
                              <w:r>
                                <w:rPr>
                                  <w:rFonts w:eastAsia="Times New Roman" w:cs="Arial"/>
                                  <w:color w:val="000000"/>
                                  <w:kern w:val="24"/>
                                  <w:sz w:val="10"/>
                                  <w:szCs w:val="10"/>
                                </w:rPr>
                                <w:t>ARBEITSMARKT &amp; BERUFSORIENTIERUNG</w:t>
                              </w:r>
                            </w:p>
                          </w:txbxContent>
                        </wps:txbx>
                        <wps:bodyPr wrap="square" rtlCol="0">
                          <a:spAutoFit/>
                        </wps:bodyPr>
                      </wps:wsp>
                      <wpg:grpSp>
                        <wpg:cNvPr id="248" name="Gruppieren 248"/>
                        <wpg:cNvGrpSpPr/>
                        <wpg:grpSpPr>
                          <a:xfrm>
                            <a:off x="85483" y="221658"/>
                            <a:ext cx="5859077" cy="285954"/>
                            <a:chOff x="85483" y="221658"/>
                            <a:chExt cx="5684300" cy="285954"/>
                          </a:xfrm>
                        </wpg:grpSpPr>
                        <wps:wsp>
                          <wps:cNvPr id="249" name="Rechteck 249"/>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153467" w14:textId="77777777" w:rsidR="00092D85" w:rsidRDefault="001E0AE9" w:rsidP="00092D85">
                                <w:pPr>
                                  <w:rPr>
                                    <w:sz w:val="24"/>
                                    <w:szCs w:val="24"/>
                                  </w:rPr>
                                </w:pPr>
                                <w:r>
                                  <w:rPr>
                                    <w:rFonts w:asciiTheme="minorHAnsi" w:eastAsia="Times New Roman" w:hAnsi="Calibri"/>
                                    <w:color w:val="FFFFFF" w:themeColor="light1"/>
                                    <w:kern w:val="24"/>
                                  </w:rPr>
                                  <w:t> </w:t>
                                </w:r>
                              </w:p>
                            </w:txbxContent>
                          </wps:txbx>
                          <wps:bodyPr rtlCol="0" anchor="ctr"/>
                        </wps:wsp>
                        <wps:wsp>
                          <wps:cNvPr id="250" name="Rechteck 250"/>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82CF5" w14:textId="77777777" w:rsidR="00092D85" w:rsidRDefault="001E0AE9" w:rsidP="00092D85">
                                <w:pPr>
                                  <w:rPr>
                                    <w:sz w:val="24"/>
                                    <w:szCs w:val="24"/>
                                  </w:rPr>
                                </w:pPr>
                                <w:r>
                                  <w:rPr>
                                    <w:rFonts w:asciiTheme="minorHAnsi" w:eastAsia="Times New Roman" w:hAnsi="Calibri"/>
                                    <w:color w:val="FFFFFF" w:themeColor="light1"/>
                                    <w:kern w:val="24"/>
                                  </w:rPr>
                                  <w:t> </w:t>
                                </w:r>
                              </w:p>
                            </w:txbxContent>
                          </wps:txbx>
                          <wps:bodyPr rtlCol="0" anchor="ctr"/>
                        </wps:wsp>
                        <wps:wsp>
                          <wps:cNvPr id="251" name="Rechteck 251"/>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18F2A" w14:textId="77777777" w:rsidR="00092D85" w:rsidRDefault="001E0AE9" w:rsidP="00092D85">
                                <w:pPr>
                                  <w:rPr>
                                    <w:sz w:val="24"/>
                                    <w:szCs w:val="24"/>
                                  </w:rPr>
                                </w:pPr>
                                <w:r>
                                  <w:rPr>
                                    <w:rFonts w:asciiTheme="minorHAnsi" w:eastAsia="Times New Roman" w:hAnsi="Calibri"/>
                                    <w:color w:val="FFFFFF" w:themeColor="light1"/>
                                    <w:kern w:val="24"/>
                                  </w:rPr>
                                  <w:t> </w:t>
                                </w:r>
                              </w:p>
                            </w:txbxContent>
                          </wps:txbx>
                          <wps:bodyPr rtlCol="0" anchor="ctr"/>
                        </wps:wsp>
                        <wps:wsp>
                          <wps:cNvPr id="252" name="Rechteck 252"/>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E2822" w14:textId="77777777" w:rsidR="00092D85" w:rsidRDefault="001E0AE9" w:rsidP="00092D85">
                                <w:pPr>
                                  <w:rPr>
                                    <w:sz w:val="24"/>
                                    <w:szCs w:val="24"/>
                                  </w:rPr>
                                </w:pPr>
                                <w:r>
                                  <w:rPr>
                                    <w:rFonts w:asciiTheme="minorHAnsi" w:eastAsia="Times New Roman" w:hAnsi="Calibri"/>
                                    <w:color w:val="FFFFFF" w:themeColor="light1"/>
                                    <w:kern w:val="24"/>
                                  </w:rPr>
                                  <w:t> </w:t>
                                </w:r>
                              </w:p>
                            </w:txbxContent>
                          </wps:txbx>
                          <wps:bodyPr rtlCol="0" anchor="ctr"/>
                        </wps:wsp>
                        <wps:wsp>
                          <wps:cNvPr id="253" name="Rechteck 253"/>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66D27" w14:textId="77777777" w:rsidR="00092D85" w:rsidRDefault="001E0AE9" w:rsidP="00092D85">
                                <w:pPr>
                                  <w:rPr>
                                    <w:sz w:val="24"/>
                                    <w:szCs w:val="24"/>
                                  </w:rPr>
                                </w:pPr>
                                <w:r>
                                  <w:rPr>
                                    <w:rFonts w:asciiTheme="minorHAnsi" w:eastAsia="Times New Roman" w:hAnsi="Calibri"/>
                                    <w:color w:val="FFFFFF" w:themeColor="light1"/>
                                    <w:kern w:val="24"/>
                                  </w:rPr>
                                  <w:t> </w:t>
                                </w:r>
                              </w:p>
                            </w:txbxContent>
                          </wps:txbx>
                          <wps:bodyPr rtlCol="0" anchor="ctr"/>
                        </wps:wsp>
                        <wps:wsp>
                          <wps:cNvPr id="254" name="Rechteck 254"/>
                          <wps:cNvSpPr/>
                          <wps:spPr>
                            <a:xfrm>
                              <a:off x="4988219" y="229571"/>
                              <a:ext cx="781564" cy="70504"/>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651FB" w14:textId="77777777" w:rsidR="00092D85" w:rsidRDefault="001E0AE9" w:rsidP="00092D85">
                                <w:pPr>
                                  <w:rPr>
                                    <w:sz w:val="24"/>
                                    <w:szCs w:val="24"/>
                                  </w:rPr>
                                </w:pPr>
                                <w:r>
                                  <w:rPr>
                                    <w:rFonts w:asciiTheme="minorHAnsi" w:eastAsia="Times New Roman" w:hAnsi="Calibri"/>
                                    <w:color w:val="FFFFFF" w:themeColor="light1"/>
                                    <w:kern w:val="24"/>
                                  </w:rPr>
                                  <w:t> </w:t>
                                </w:r>
                              </w:p>
                            </w:txbxContent>
                          </wps:txbx>
                          <wps:bodyPr rtlCol="0" anchor="ctr"/>
                        </wps:wsp>
                        <wps:wsp>
                          <wps:cNvPr id="255"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256" name="Grafik 256"/>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anchor>
          </w:drawing>
        </mc:Choice>
        <mc:Fallback>
          <w:pict>
            <v:group w14:anchorId="432B1BE1" id="_x0000_s1039" style="position:absolute;left:0;text-align:left;margin-left:-9.4pt;margin-top:14.6pt;width:481pt;height:50.45pt;z-index:251664384" coordsize="61089,6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">
              <v:group id="Gruppieren 245" o:spid="_x0000_s1040" style="position:absolute;top:2216;width:61089;height:4190" coordorigin=",2216" coordsize="61108,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type id="_x0000_t202" coordsize="21600,21600" o:spt="202" path="m,l,21600r21600,l21600,xe">
                  <v:stroke joinstyle="miter"/>
                  <v:path gradientshapeok="t" o:connecttype="rect"/>
                </v:shapetype>
                <v:shape id="Textfeld 149" o:spid="_x0000_s1041" type="#_x0000_t202" style="position:absolute;top:2939;width:12411;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" filled="f" stroked="f">
                  <v:textbox style="mso-fit-shape-to-text:t">
                    <w:txbxContent>
                      <w:p w14:paraId="365D14B9" w14:textId="77777777" w:rsidR="00092D85" w:rsidRDefault="001E0AE9" w:rsidP="00092D85">
                        <w:pPr>
                          <w:rPr>
                            <w:sz w:val="24"/>
                            <w:szCs w:val="24"/>
                          </w:rPr>
                        </w:pPr>
                        <w:r>
                          <w:rPr>
                            <w:rFonts w:eastAsia="Times New Roman" w:cs="Arial"/>
                            <w:color w:val="000000"/>
                            <w:kern w:val="24"/>
                            <w:sz w:val="10"/>
                            <w:szCs w:val="10"/>
                          </w:rPr>
                          <w:t>UNTERRICHTSMATERIALIEN</w:t>
                        </w:r>
                      </w:p>
                    </w:txbxContent>
                  </v:textbox>
                </v:shape>
                <v:shape id="Textfeld 150" o:spid="_x0000_s1042" type="#_x0000_t202" style="position:absolute;left:50450;top:2548;width:10658;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" filled="f" stroked="f">
                  <v:textbox style="mso-fit-shape-to-text:t">
                    <w:txbxContent>
                      <w:p w14:paraId="2BF0CDD5" w14:textId="77777777" w:rsidR="00092D85" w:rsidRDefault="001E0AE9" w:rsidP="00092D85">
                        <w:pPr>
                          <w:rPr>
                            <w:sz w:val="24"/>
                            <w:szCs w:val="24"/>
                          </w:rPr>
                        </w:pPr>
                        <w:r>
                          <w:rPr>
                            <w:rFonts w:eastAsia="Times New Roman" w:cs="Arial"/>
                            <w:color w:val="000000"/>
                            <w:kern w:val="24"/>
                            <w:sz w:val="10"/>
                            <w:szCs w:val="10"/>
                          </w:rPr>
                          <w:t>ARBEITSMARKT &amp; BERUFSORIENTIERUNG</w:t>
                        </w:r>
                      </w:p>
                    </w:txbxContent>
                  </v:textbox>
                </v:shape>
                <v:group id="Gruppieren 248" o:spid="_x0000_s1043" style="position:absolute;left:854;top:2216;width:58591;height:2860" coordorigin="854,2216" coordsize="56843,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hteck 249" o:spid="_x0000_s1044"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" fillcolor="#ddd" stroked="f" strokeweight="1pt">
                    <v:textbox>
                      <w:txbxContent>
                        <w:p w14:paraId="50153467" w14:textId="77777777" w:rsidR="00092D85" w:rsidRDefault="001E0AE9" w:rsidP="00092D85">
                          <w:pPr>
                            <w:rPr>
                              <w:sz w:val="24"/>
                              <w:szCs w:val="24"/>
                            </w:rPr>
                          </w:pPr>
                          <w:r>
                            <w:rPr>
                              <w:rFonts w:asciiTheme="minorHAnsi" w:eastAsia="Times New Roman" w:hAnsi="Calibri"/>
                              <w:color w:val="FFFFFF" w:themeColor="light1"/>
                              <w:kern w:val="24"/>
                            </w:rPr>
                            <w:t> </w:t>
                          </w:r>
                        </w:p>
                      </w:txbxContent>
                    </v:textbox>
                  </v:rect>
                  <v:rect id="Rechteck 250" o:spid="_x0000_s1045"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" fillcolor="#ddd" stroked="f" strokeweight="1pt">
                    <v:textbox>
                      <w:txbxContent>
                        <w:p w14:paraId="58882CF5" w14:textId="77777777" w:rsidR="00092D85" w:rsidRDefault="001E0AE9" w:rsidP="00092D85">
                          <w:pPr>
                            <w:rPr>
                              <w:sz w:val="24"/>
                              <w:szCs w:val="24"/>
                            </w:rPr>
                          </w:pPr>
                          <w:r>
                            <w:rPr>
                              <w:rFonts w:asciiTheme="minorHAnsi" w:eastAsia="Times New Roman" w:hAnsi="Calibri"/>
                              <w:color w:val="FFFFFF" w:themeColor="light1"/>
                              <w:kern w:val="24"/>
                            </w:rPr>
                            <w:t> </w:t>
                          </w:r>
                        </w:p>
                      </w:txbxContent>
                    </v:textbox>
                  </v:rect>
                  <v:rect id="Rechteck 251" o:spid="_x0000_s1046"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" fillcolor="#ddd" stroked="f" strokeweight="1pt">
                    <v:textbox>
                      <w:txbxContent>
                        <w:p w14:paraId="7B318F2A" w14:textId="77777777" w:rsidR="00092D85" w:rsidRDefault="001E0AE9" w:rsidP="00092D85">
                          <w:pPr>
                            <w:rPr>
                              <w:sz w:val="24"/>
                              <w:szCs w:val="24"/>
                            </w:rPr>
                          </w:pPr>
                          <w:r>
                            <w:rPr>
                              <w:rFonts w:asciiTheme="minorHAnsi" w:eastAsia="Times New Roman" w:hAnsi="Calibri"/>
                              <w:color w:val="FFFFFF" w:themeColor="light1"/>
                              <w:kern w:val="24"/>
                            </w:rPr>
                            <w:t> </w:t>
                          </w:r>
                        </w:p>
                      </w:txbxContent>
                    </v:textbox>
                  </v:rect>
                  <v:rect id="Rechteck 252" o:spid="_x0000_s1047"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" fillcolor="#ddd" stroked="f" strokeweight="1pt">
                    <v:textbox>
                      <w:txbxContent>
                        <w:p w14:paraId="374E2822" w14:textId="77777777" w:rsidR="00092D85" w:rsidRDefault="001E0AE9" w:rsidP="00092D85">
                          <w:pPr>
                            <w:rPr>
                              <w:sz w:val="24"/>
                              <w:szCs w:val="24"/>
                            </w:rPr>
                          </w:pPr>
                          <w:r>
                            <w:rPr>
                              <w:rFonts w:asciiTheme="minorHAnsi" w:eastAsia="Times New Roman" w:hAnsi="Calibri"/>
                              <w:color w:val="FFFFFF" w:themeColor="light1"/>
                              <w:kern w:val="24"/>
                            </w:rPr>
                            <w:t> </w:t>
                          </w:r>
                        </w:p>
                      </w:txbxContent>
                    </v:textbox>
                  </v:rect>
                  <v:rect id="Rechteck 253" o:spid="_x0000_s1048"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" fillcolor="#ddd" stroked="f" strokeweight="1pt">
                    <v:textbox>
                      <w:txbxContent>
                        <w:p w14:paraId="4C666D27" w14:textId="77777777" w:rsidR="00092D85" w:rsidRDefault="001E0AE9" w:rsidP="00092D85">
                          <w:pPr>
                            <w:rPr>
                              <w:sz w:val="24"/>
                              <w:szCs w:val="24"/>
                            </w:rPr>
                          </w:pPr>
                          <w:r>
                            <w:rPr>
                              <w:rFonts w:asciiTheme="minorHAnsi" w:eastAsia="Times New Roman" w:hAnsi="Calibri"/>
                              <w:color w:val="FFFFFF" w:themeColor="light1"/>
                              <w:kern w:val="24"/>
                            </w:rPr>
                            <w:t> </w:t>
                          </w:r>
                        </w:p>
                      </w:txbxContent>
                    </v:textbox>
                  </v:rect>
                  <v:rect id="Rechteck 254" o:spid="_x0000_s1049" style="position:absolute;left:49882;top:2295;width:7815;height: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" fillcolor="#8f334a" stroked="f" strokeweight="1pt">
                    <v:textbox>
                      <w:txbxContent>
                        <w:p w14:paraId="107651FB" w14:textId="77777777" w:rsidR="00092D85" w:rsidRDefault="001E0AE9" w:rsidP="00092D85">
                          <w:pPr>
                            <w:rPr>
                              <w:sz w:val="24"/>
                              <w:szCs w:val="24"/>
                            </w:rPr>
                          </w:pPr>
                          <w:r>
                            <w:rPr>
                              <w:rFonts w:asciiTheme="minorHAnsi" w:eastAsia="Times New Roman" w:hAnsi="Calibri"/>
                              <w:color w:val="FFFFFF" w:themeColor="light1"/>
                              <w:kern w:val="24"/>
                            </w:rPr>
                            <w:t> </w:t>
                          </w:r>
                        </w:p>
                      </w:txbxContent>
                    </v:textbox>
                  </v:rect>
                  <v:line id="Gerade Verbindung 26" o:spid="_x0000_s1050"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" strokecolor="#ddd" strokeweight=".5pt">
                    <v:stroke joinstyle="miter"/>
                  </v:lin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56" o:spid="_x0000_s1051"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">
                <v:imagedata r:id="rId2" o:title=""/>
              </v:shape>
            </v:group>
          </w:pict>
        </mc:Fallback>
      </mc:AlternateContent>
    </w:r>
  </w:p>
  <w:p w14:paraId="3075657F" w14:textId="77777777" w:rsidR="00092D85" w:rsidRDefault="00252E45" w:rsidP="007154EF">
    <w:pPr>
      <w:pStyle w:val="Kopfzeile"/>
      <w:ind w:left="-567"/>
    </w:pPr>
  </w:p>
  <w:p w14:paraId="22C396A6" w14:textId="77777777" w:rsidR="00092D85" w:rsidRDefault="00252E45" w:rsidP="007154EF">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9664638"/>
    <w:multiLevelType w:val="hybridMultilevel"/>
    <w:tmpl w:val="8A5C6798"/>
    <w:lvl w:ilvl="0" w:tplc="8B9EB82C">
      <w:start w:val="1"/>
      <w:numFmt w:val="bullet"/>
      <w:lvlText w:val=""/>
      <w:lvlJc w:val="left"/>
      <w:pPr>
        <w:ind w:left="1440" w:hanging="360"/>
      </w:pPr>
      <w:rPr>
        <w:rFonts w:ascii="Wingdings" w:hAnsi="Wingdings" w:hint="default"/>
        <w:color w:val="auto"/>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2E3FF7"/>
    <w:multiLevelType w:val="hybridMultilevel"/>
    <w:tmpl w:val="F3DA7C96"/>
    <w:lvl w:ilvl="0" w:tplc="1F1E3BC4">
      <w:start w:val="1"/>
      <w:numFmt w:val="bullet"/>
      <w:lvlText w:val=""/>
      <w:lvlJc w:val="left"/>
      <w:pPr>
        <w:ind w:left="1440" w:hanging="360"/>
      </w:pPr>
      <w:rPr>
        <w:rFonts w:ascii="Wingdings" w:hAnsi="Wingdings"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794C1A0B"/>
    <w:multiLevelType w:val="hybridMultilevel"/>
    <w:tmpl w:val="76FE92FE"/>
    <w:lvl w:ilvl="0" w:tplc="9BEC1FE0">
      <w:start w:val="1"/>
      <w:numFmt w:val="decimal"/>
      <w:lvlText w:val="%1."/>
      <w:lvlJc w:val="left"/>
      <w:pPr>
        <w:ind w:left="360" w:hanging="360"/>
      </w:pPr>
      <w:rPr>
        <w:rFonts w:hint="default"/>
        <w:color w:val="auto"/>
      </w:rPr>
    </w:lvl>
    <w:lvl w:ilvl="1" w:tplc="57E2FF8E">
      <w:numFmt w:val="bullet"/>
      <w:lvlText w:val="-"/>
      <w:lvlJc w:val="left"/>
      <w:pPr>
        <w:ind w:left="1440" w:hanging="360"/>
      </w:pPr>
      <w:rPr>
        <w:rFonts w:ascii="Arial" w:eastAsia="Arial"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2A35B3"/>
    <w:multiLevelType w:val="hybridMultilevel"/>
    <w:tmpl w:val="7D049A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48617191">
    <w:abstractNumId w:val="0"/>
  </w:num>
  <w:num w:numId="2" w16cid:durableId="1157648502">
    <w:abstractNumId w:val="1"/>
  </w:num>
  <w:num w:numId="3" w16cid:durableId="154226830">
    <w:abstractNumId w:val="3"/>
  </w:num>
  <w:num w:numId="4" w16cid:durableId="645017338">
    <w:abstractNumId w:val="6"/>
  </w:num>
  <w:num w:numId="5" w16cid:durableId="114717535">
    <w:abstractNumId w:val="5"/>
  </w:num>
  <w:num w:numId="6" w16cid:durableId="1025595530">
    <w:abstractNumId w:val="2"/>
  </w:num>
  <w:num w:numId="7" w16cid:durableId="836965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60"/>
    <w:rsid w:val="000A2027"/>
    <w:rsid w:val="001452D7"/>
    <w:rsid w:val="0015011D"/>
    <w:rsid w:val="001D4C36"/>
    <w:rsid w:val="001E0AE9"/>
    <w:rsid w:val="00337C9D"/>
    <w:rsid w:val="00406D5F"/>
    <w:rsid w:val="004A6BFD"/>
    <w:rsid w:val="004B22D4"/>
    <w:rsid w:val="0062475C"/>
    <w:rsid w:val="0066333C"/>
    <w:rsid w:val="006A0C18"/>
    <w:rsid w:val="006B7D20"/>
    <w:rsid w:val="00734CA9"/>
    <w:rsid w:val="00807557"/>
    <w:rsid w:val="00831E4F"/>
    <w:rsid w:val="008D4F47"/>
    <w:rsid w:val="0096681E"/>
    <w:rsid w:val="009F567B"/>
    <w:rsid w:val="00A21CEF"/>
    <w:rsid w:val="00A43B10"/>
    <w:rsid w:val="00A46A52"/>
    <w:rsid w:val="00A56D8F"/>
    <w:rsid w:val="00B25C58"/>
    <w:rsid w:val="00B427E3"/>
    <w:rsid w:val="00BA37B1"/>
    <w:rsid w:val="00C028EE"/>
    <w:rsid w:val="00C75DEB"/>
    <w:rsid w:val="00D13524"/>
    <w:rsid w:val="00D332CE"/>
    <w:rsid w:val="00EB027C"/>
    <w:rsid w:val="00F2060F"/>
    <w:rsid w:val="00F330BF"/>
    <w:rsid w:val="00F87160"/>
    <w:rsid w:val="00FB303C"/>
    <w:rsid w:val="0BA5A593"/>
    <w:rsid w:val="114BC3C6"/>
    <w:rsid w:val="12235F67"/>
    <w:rsid w:val="1A0FFAA2"/>
    <w:rsid w:val="3F244F70"/>
    <w:rsid w:val="409F9730"/>
    <w:rsid w:val="423B6791"/>
    <w:rsid w:val="43161686"/>
    <w:rsid w:val="43E8EE3E"/>
    <w:rsid w:val="5E1CDB20"/>
    <w:rsid w:val="6CF119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C0E69"/>
  <w15:chartTrackingRefBased/>
  <w15:docId w15:val="{7ABFF39E-A6CB-4CC7-BD51-EE9289AB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7160"/>
    <w:pPr>
      <w:spacing w:after="200" w:line="276" w:lineRule="auto"/>
    </w:pPr>
    <w:rPr>
      <w:rFonts w:ascii="Arial" w:eastAsia="Arial" w:hAnsi="Arial" w:cs="Times New Roman"/>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
    <w:name w:val="AB"/>
    <w:basedOn w:val="Standard"/>
    <w:link w:val="ABZchn"/>
    <w:qFormat/>
    <w:rsid w:val="00F87160"/>
    <w:rPr>
      <w:b/>
      <w:color w:val="004F86"/>
      <w:sz w:val="28"/>
      <w:szCs w:val="28"/>
    </w:rPr>
  </w:style>
  <w:style w:type="character" w:customStyle="1" w:styleId="ABZchn">
    <w:name w:val="AB Zchn"/>
    <w:link w:val="AB"/>
    <w:rsid w:val="00F87160"/>
    <w:rPr>
      <w:rFonts w:ascii="Arial" w:eastAsia="Arial" w:hAnsi="Arial" w:cs="Times New Roman"/>
      <w:b/>
      <w:color w:val="004F86"/>
      <w:sz w:val="28"/>
      <w:szCs w:val="28"/>
      <w:lang w:val="de-DE"/>
    </w:rPr>
  </w:style>
  <w:style w:type="paragraph" w:customStyle="1" w:styleId="Inhaltlich-meth">
    <w:name w:val="Inhaltlich-meth"/>
    <w:basedOn w:val="Standard"/>
    <w:link w:val="Inhaltlich-methZchn"/>
    <w:qFormat/>
    <w:rsid w:val="00F87160"/>
    <w:pPr>
      <w:jc w:val="both"/>
    </w:pPr>
    <w:rPr>
      <w:b/>
      <w:color w:val="006AB3"/>
      <w:sz w:val="28"/>
      <w:szCs w:val="28"/>
    </w:rPr>
  </w:style>
  <w:style w:type="character" w:customStyle="1" w:styleId="Inhaltlich-methZchn">
    <w:name w:val="Inhaltlich-meth Zchn"/>
    <w:link w:val="Inhaltlich-meth"/>
    <w:rsid w:val="00F87160"/>
    <w:rPr>
      <w:rFonts w:ascii="Arial" w:eastAsia="Arial" w:hAnsi="Arial" w:cs="Times New Roman"/>
      <w:b/>
      <w:color w:val="006AB3"/>
      <w:sz w:val="28"/>
      <w:szCs w:val="28"/>
      <w:lang w:val="de-DE"/>
    </w:rPr>
  </w:style>
  <w:style w:type="paragraph" w:customStyle="1" w:styleId="Einstiegbung">
    <w:name w:val="Einstieg/Übung"/>
    <w:basedOn w:val="Standard"/>
    <w:link w:val="EinstiegbungZchn"/>
    <w:qFormat/>
    <w:rsid w:val="00F87160"/>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87160"/>
    <w:rPr>
      <w:rFonts w:ascii="Arial" w:eastAsia="Arial" w:hAnsi="Arial" w:cs="Arial"/>
      <w:b/>
      <w:bCs/>
      <w:color w:val="004F86"/>
      <w:sz w:val="26"/>
      <w:szCs w:val="26"/>
      <w:lang w:val="de-DE" w:eastAsia="de-DE"/>
    </w:rPr>
  </w:style>
  <w:style w:type="paragraph" w:styleId="Kopfzeile">
    <w:name w:val="header"/>
    <w:basedOn w:val="Standard"/>
    <w:link w:val="KopfzeileZchn"/>
    <w:unhideWhenUsed/>
    <w:rsid w:val="00F87160"/>
    <w:pPr>
      <w:tabs>
        <w:tab w:val="center" w:pos="4536"/>
        <w:tab w:val="right" w:pos="9072"/>
      </w:tabs>
      <w:spacing w:after="0" w:line="240" w:lineRule="auto"/>
    </w:pPr>
  </w:style>
  <w:style w:type="character" w:customStyle="1" w:styleId="KopfzeileZchn">
    <w:name w:val="Kopfzeile Zchn"/>
    <w:basedOn w:val="Absatz-Standardschriftart"/>
    <w:link w:val="Kopfzeile"/>
    <w:rsid w:val="00F87160"/>
    <w:rPr>
      <w:rFonts w:ascii="Arial" w:eastAsia="Arial" w:hAnsi="Arial" w:cs="Times New Roman"/>
      <w:lang w:val="de-DE"/>
    </w:rPr>
  </w:style>
  <w:style w:type="paragraph" w:styleId="Fuzeile">
    <w:name w:val="footer"/>
    <w:basedOn w:val="Standard"/>
    <w:link w:val="FuzeileZchn"/>
    <w:uiPriority w:val="99"/>
    <w:unhideWhenUsed/>
    <w:rsid w:val="00F871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7160"/>
    <w:rPr>
      <w:rFonts w:ascii="Arial" w:eastAsia="Arial" w:hAnsi="Arial" w:cs="Times New Roman"/>
      <w:lang w:val="de-DE"/>
    </w:rPr>
  </w:style>
  <w:style w:type="character" w:styleId="Hyperlink">
    <w:name w:val="Hyperlink"/>
    <w:uiPriority w:val="99"/>
    <w:unhideWhenUsed/>
    <w:rsid w:val="00F87160"/>
    <w:rPr>
      <w:color w:val="002060"/>
      <w:u w:val="single"/>
    </w:rPr>
  </w:style>
  <w:style w:type="paragraph" w:styleId="Funotentext">
    <w:name w:val="footnote text"/>
    <w:basedOn w:val="Standard"/>
    <w:link w:val="FunotentextZchn"/>
    <w:uiPriority w:val="99"/>
    <w:semiHidden/>
    <w:unhideWhenUsed/>
    <w:rsid w:val="00F8716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87160"/>
    <w:rPr>
      <w:rFonts w:ascii="Arial" w:eastAsia="Arial" w:hAnsi="Arial" w:cs="Times New Roman"/>
      <w:sz w:val="20"/>
      <w:szCs w:val="20"/>
      <w:lang w:val="de-DE"/>
    </w:rPr>
  </w:style>
  <w:style w:type="character" w:styleId="Funotenzeichen">
    <w:name w:val="footnote reference"/>
    <w:basedOn w:val="Absatz-Standardschriftart"/>
    <w:uiPriority w:val="99"/>
    <w:semiHidden/>
    <w:unhideWhenUsed/>
    <w:rsid w:val="00F87160"/>
    <w:rPr>
      <w:vertAlign w:val="superscript"/>
    </w:rPr>
  </w:style>
  <w:style w:type="character" w:styleId="BesuchterLink">
    <w:name w:val="FollowedHyperlink"/>
    <w:basedOn w:val="Absatz-Standardschriftart"/>
    <w:uiPriority w:val="99"/>
    <w:semiHidden/>
    <w:unhideWhenUsed/>
    <w:rsid w:val="00F87160"/>
    <w:rPr>
      <w:color w:val="954F72" w:themeColor="followedHyperlink"/>
      <w:u w:val="single"/>
    </w:rPr>
  </w:style>
  <w:style w:type="paragraph" w:styleId="Listenabsatz">
    <w:name w:val="List Paragraph"/>
    <w:basedOn w:val="Standard"/>
    <w:uiPriority w:val="34"/>
    <w:qFormat/>
    <w:rsid w:val="00734CA9"/>
    <w:pPr>
      <w:ind w:left="720"/>
      <w:contextualSpacing/>
    </w:pPr>
  </w:style>
  <w:style w:type="character" w:styleId="Kommentarzeichen">
    <w:name w:val="annotation reference"/>
    <w:basedOn w:val="Absatz-Standardschriftart"/>
    <w:uiPriority w:val="99"/>
    <w:semiHidden/>
    <w:unhideWhenUsed/>
    <w:rsid w:val="00A21CEF"/>
    <w:rPr>
      <w:sz w:val="16"/>
      <w:szCs w:val="16"/>
    </w:rPr>
  </w:style>
  <w:style w:type="paragraph" w:styleId="Kommentartext">
    <w:name w:val="annotation text"/>
    <w:basedOn w:val="Standard"/>
    <w:link w:val="KommentartextZchn"/>
    <w:uiPriority w:val="99"/>
    <w:semiHidden/>
    <w:unhideWhenUsed/>
    <w:rsid w:val="00A21C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1CEF"/>
    <w:rPr>
      <w:rFonts w:ascii="Arial" w:eastAsia="Arial" w:hAnsi="Arial" w:cs="Times New Roman"/>
      <w:sz w:val="20"/>
      <w:szCs w:val="20"/>
      <w:lang w:val="de-DE"/>
    </w:rPr>
  </w:style>
  <w:style w:type="paragraph" w:styleId="Kommentarthema">
    <w:name w:val="annotation subject"/>
    <w:basedOn w:val="Kommentartext"/>
    <w:next w:val="Kommentartext"/>
    <w:link w:val="KommentarthemaZchn"/>
    <w:uiPriority w:val="99"/>
    <w:semiHidden/>
    <w:unhideWhenUsed/>
    <w:rsid w:val="00A21CEF"/>
    <w:rPr>
      <w:b/>
      <w:bCs/>
    </w:rPr>
  </w:style>
  <w:style w:type="character" w:customStyle="1" w:styleId="KommentarthemaZchn">
    <w:name w:val="Kommentarthema Zchn"/>
    <w:basedOn w:val="KommentartextZchn"/>
    <w:link w:val="Kommentarthema"/>
    <w:uiPriority w:val="99"/>
    <w:semiHidden/>
    <w:rsid w:val="00A21CEF"/>
    <w:rPr>
      <w:rFonts w:ascii="Arial" w:eastAsia="Arial" w:hAnsi="Arial" w:cs="Times New Roman"/>
      <w:b/>
      <w:bCs/>
      <w:sz w:val="20"/>
      <w:szCs w:val="20"/>
      <w:lang w:val="de-DE"/>
    </w:rPr>
  </w:style>
  <w:style w:type="paragraph" w:styleId="Sprechblasentext">
    <w:name w:val="Balloon Text"/>
    <w:basedOn w:val="Standard"/>
    <w:link w:val="SprechblasentextZchn"/>
    <w:uiPriority w:val="99"/>
    <w:semiHidden/>
    <w:unhideWhenUsed/>
    <w:rsid w:val="00A21C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1CEF"/>
    <w:rPr>
      <w:rFonts w:ascii="Segoe UI" w:eastAsia="Arial" w:hAnsi="Segoe UI" w:cs="Segoe UI"/>
      <w:sz w:val="18"/>
      <w:szCs w:val="18"/>
      <w:lang w:val="de-DE"/>
    </w:rPr>
  </w:style>
  <w:style w:type="character" w:styleId="NichtaufgelsteErwhnung">
    <w:name w:val="Unresolved Mention"/>
    <w:basedOn w:val="Absatz-Standardschriftart"/>
    <w:uiPriority w:val="99"/>
    <w:semiHidden/>
    <w:unhideWhenUsed/>
    <w:rsid w:val="00A46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de.statista.com/statistik/daten/studie/74795/umfrage/jugendarbeitslosigkeit-in-europa/" TargetMode="External"/><Relationship Id="rId1" Type="http://schemas.openxmlformats.org/officeDocument/2006/relationships/hyperlink" Target="https://de.statista.com/statistik/daten/studie/154901/umfrage/junge-arbeitslose-deutsch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6" ma:contentTypeDescription="Ein neues Dokument erstellen." ma:contentTypeScope="" ma:versionID="f970c53042f4577320e1ee81e3b9b648">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5290b4b3005720e694633ce0a07725f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1802ae2-3400-4d42-92b2-5cecb06e49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c83aeb-0d3d-45d9-ba32-4bdc26f7fd53}" ma:internalName="TaxCatchAll" ma:showField="CatchAllData" ma:web="91476497-23d1-4126-8cbc-cdadae6bb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476497-23d1-4126-8cbc-cdadae6bbf2d" xsi:nil="true"/>
    <lcf76f155ced4ddcb4097134ff3c332f xmlns="39b60302-f656-4489-87c4-9a129c70e7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3DF739-DF74-445C-A331-1520907A3E92}">
  <ds:schemaRefs>
    <ds:schemaRef ds:uri="http://schemas.microsoft.com/sharepoint/v3/contenttype/forms"/>
  </ds:schemaRefs>
</ds:datastoreItem>
</file>

<file path=customXml/itemProps2.xml><?xml version="1.0" encoding="utf-8"?>
<ds:datastoreItem xmlns:ds="http://schemas.openxmlformats.org/officeDocument/2006/customXml" ds:itemID="{CDFE27C4-EC53-4437-82B5-58B88DF95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0F76C-CC8E-4E7E-98A6-EBC9D88EAF54}">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91476497-23d1-4126-8cbc-cdadae6bbf2d"/>
    <ds:schemaRef ds:uri="39b60302-f656-4489-87c4-9a129c70e71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1106</Words>
  <Characters>6975</Characters>
  <Application>Microsoft Office Word</Application>
  <DocSecurity>0</DocSecurity>
  <Lines>58</Lines>
  <Paragraphs>16</Paragraphs>
  <ScaleCrop>false</ScaleCrop>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Makarenko</dc:creator>
  <cp:keywords/>
  <dc:description/>
  <cp:lastModifiedBy>Apke, Lena</cp:lastModifiedBy>
  <cp:revision>2</cp:revision>
  <dcterms:created xsi:type="dcterms:W3CDTF">2022-12-16T10:16:00Z</dcterms:created>
  <dcterms:modified xsi:type="dcterms:W3CDTF">2022-12-16T10:16:00Z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MediaServiceImageTags">
    <vt:lpwstr/>
  </property>
  <property fmtid="{D5CDD505-2E9C-101B-9397-08002B2CF9AE}" pid="4" name="_AdHocReviewCycleID">
    <vt:i4>1118435406</vt:i4>
  </property>
  <property fmtid="{D5CDD505-2E9C-101B-9397-08002B2CF9AE}" pid="5" name="_NewReviewCycle">
    <vt:lpwstr/>
  </property>
  <property fmtid="{D5CDD505-2E9C-101B-9397-08002B2CF9AE}" pid="6" name="_EmailSubject">
    <vt:lpwstr>Portal W&amp;S - Input IW JUNIOR Newsletter Dezember</vt:lpwstr>
  </property>
  <property fmtid="{D5CDD505-2E9C-101B-9397-08002B2CF9AE}" pid="7" name="_AuthorEmail">
    <vt:lpwstr>Apke@iwkoeln.de</vt:lpwstr>
  </property>
  <property fmtid="{D5CDD505-2E9C-101B-9397-08002B2CF9AE}" pid="8" name="_AuthorEmailDisplayName">
    <vt:lpwstr>Apke, Lena</vt:lpwstr>
  </property>
</Properties>
</file>